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177859">
        <w:rPr>
          <w:rFonts w:cs="Arial"/>
          <w:snapToGrid w:val="0"/>
          <w:szCs w:val="24"/>
        </w:rPr>
        <w:t xml:space="preserve"> </w:t>
      </w:r>
      <w:r w:rsidR="00367B7E">
        <w:rPr>
          <w:rFonts w:cs="Arial"/>
          <w:snapToGrid w:val="0"/>
          <w:szCs w:val="24"/>
        </w:rPr>
        <w:t>18</w:t>
      </w:r>
      <w:r w:rsidR="00367B7E" w:rsidRPr="00367B7E">
        <w:rPr>
          <w:rFonts w:cs="Arial"/>
          <w:snapToGrid w:val="0"/>
          <w:szCs w:val="24"/>
          <w:vertAlign w:val="superscript"/>
        </w:rPr>
        <w:t>th</w:t>
      </w:r>
      <w:r w:rsidR="00367B7E">
        <w:rPr>
          <w:rFonts w:cs="Arial"/>
          <w:snapToGrid w:val="0"/>
          <w:szCs w:val="24"/>
        </w:rPr>
        <w:t xml:space="preserve"> January 2017</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Pr="002C35E9" w:rsidRDefault="00B44C3D" w:rsidP="00281A3C">
      <w:pPr>
        <w:spacing w:line="240" w:lineRule="atLeast"/>
        <w:ind w:left="2160" w:right="1418"/>
        <w:jc w:val="both"/>
        <w:rPr>
          <w:rFonts w:cs="Arial"/>
          <w:snapToGrid w:val="0"/>
          <w:sz w:val="22"/>
          <w:szCs w:val="22"/>
        </w:rPr>
      </w:pPr>
      <w:r w:rsidRPr="002C35E9">
        <w:rPr>
          <w:rFonts w:cs="Arial"/>
          <w:snapToGrid w:val="0"/>
          <w:sz w:val="22"/>
          <w:szCs w:val="22"/>
        </w:rPr>
        <w:t xml:space="preserve">                     </w:t>
      </w:r>
      <w:r w:rsidR="00221835" w:rsidRPr="002C35E9">
        <w:rPr>
          <w:rFonts w:cs="Arial"/>
          <w:snapToGrid w:val="0"/>
          <w:sz w:val="22"/>
          <w:szCs w:val="22"/>
        </w:rPr>
        <w:t>Mrs Christine Flemming</w:t>
      </w:r>
      <w:r w:rsidR="00AC535A" w:rsidRPr="002C35E9">
        <w:rPr>
          <w:rFonts w:cs="Arial"/>
          <w:snapToGrid w:val="0"/>
          <w:sz w:val="22"/>
          <w:szCs w:val="22"/>
        </w:rPr>
        <w:t xml:space="preserve"> </w:t>
      </w:r>
      <w:r w:rsidR="008E59AD" w:rsidRPr="002C35E9">
        <w:rPr>
          <w:rFonts w:cs="Arial"/>
          <w:snapToGrid w:val="0"/>
          <w:sz w:val="22"/>
          <w:szCs w:val="22"/>
        </w:rPr>
        <w:t>(Chair</w:t>
      </w:r>
      <w:r w:rsidR="000B483F" w:rsidRPr="002C35E9">
        <w:rPr>
          <w:rFonts w:cs="Arial"/>
          <w:snapToGrid w:val="0"/>
          <w:sz w:val="22"/>
          <w:szCs w:val="22"/>
        </w:rPr>
        <w:t>man</w:t>
      </w:r>
      <w:r w:rsidR="008E59AD" w:rsidRPr="002C35E9">
        <w:rPr>
          <w:rFonts w:cs="Arial"/>
          <w:snapToGrid w:val="0"/>
          <w:sz w:val="22"/>
          <w:szCs w:val="22"/>
        </w:rPr>
        <w:t>)</w:t>
      </w:r>
      <w:r w:rsidR="00221835" w:rsidRPr="002C35E9">
        <w:rPr>
          <w:rFonts w:cs="Arial"/>
          <w:snapToGrid w:val="0"/>
          <w:sz w:val="22"/>
          <w:szCs w:val="22"/>
        </w:rPr>
        <w:t xml:space="preserve"> </w:t>
      </w:r>
    </w:p>
    <w:p w:rsidR="00281A3C" w:rsidRPr="002C35E9" w:rsidRDefault="00221835" w:rsidP="00281A3C">
      <w:pPr>
        <w:spacing w:line="240" w:lineRule="atLeast"/>
        <w:ind w:left="2160" w:right="1418"/>
        <w:jc w:val="both"/>
        <w:rPr>
          <w:rFonts w:cs="Arial"/>
          <w:snapToGrid w:val="0"/>
          <w:sz w:val="22"/>
          <w:szCs w:val="22"/>
        </w:rPr>
      </w:pPr>
      <w:r w:rsidRPr="002C35E9">
        <w:rPr>
          <w:rFonts w:cs="Arial"/>
          <w:snapToGrid w:val="0"/>
          <w:sz w:val="22"/>
          <w:szCs w:val="22"/>
        </w:rPr>
        <w:t xml:space="preserve">                   </w:t>
      </w:r>
      <w:r w:rsidR="00B44C3D" w:rsidRPr="002C35E9">
        <w:rPr>
          <w:rFonts w:cs="Arial"/>
          <w:snapToGrid w:val="0"/>
          <w:sz w:val="22"/>
          <w:szCs w:val="22"/>
        </w:rPr>
        <w:t xml:space="preserve"> </w:t>
      </w:r>
      <w:r w:rsidR="009F2651" w:rsidRPr="002C35E9">
        <w:rPr>
          <w:rFonts w:cs="Arial"/>
          <w:snapToGrid w:val="0"/>
          <w:sz w:val="22"/>
          <w:szCs w:val="22"/>
        </w:rPr>
        <w:t xml:space="preserve"> </w:t>
      </w:r>
      <w:r w:rsidR="00177859" w:rsidRPr="002C35E9">
        <w:rPr>
          <w:rFonts w:cs="Arial"/>
          <w:snapToGrid w:val="0"/>
          <w:sz w:val="22"/>
          <w:szCs w:val="22"/>
        </w:rPr>
        <w:t>Mrs Emma Parker (Vice Chair)</w:t>
      </w:r>
    </w:p>
    <w:p w:rsidR="008E59AD" w:rsidRPr="002C35E9" w:rsidRDefault="008E59AD" w:rsidP="00281A3C">
      <w:pPr>
        <w:spacing w:line="240" w:lineRule="atLeast"/>
        <w:ind w:left="2160" w:right="1418"/>
        <w:jc w:val="both"/>
        <w:rPr>
          <w:rFonts w:cs="Arial"/>
          <w:snapToGrid w:val="0"/>
          <w:sz w:val="22"/>
          <w:szCs w:val="22"/>
        </w:rPr>
      </w:pPr>
      <w:r w:rsidRPr="002C35E9">
        <w:rPr>
          <w:rFonts w:cs="Arial"/>
          <w:snapToGrid w:val="0"/>
          <w:sz w:val="22"/>
          <w:szCs w:val="22"/>
        </w:rPr>
        <w:t xml:space="preserve">                     Mrs Aideene Turley</w:t>
      </w:r>
    </w:p>
    <w:p w:rsidR="00B02F0D" w:rsidRPr="002C35E9" w:rsidRDefault="00221835" w:rsidP="00281A3C">
      <w:pPr>
        <w:spacing w:line="240" w:lineRule="atLeast"/>
        <w:ind w:left="2160" w:right="1418"/>
        <w:jc w:val="both"/>
        <w:rPr>
          <w:rFonts w:cs="Arial"/>
          <w:snapToGrid w:val="0"/>
          <w:sz w:val="22"/>
          <w:szCs w:val="22"/>
        </w:rPr>
      </w:pPr>
      <w:r w:rsidRPr="002C35E9">
        <w:rPr>
          <w:rFonts w:cs="Arial"/>
          <w:snapToGrid w:val="0"/>
          <w:sz w:val="22"/>
          <w:szCs w:val="22"/>
        </w:rPr>
        <w:t xml:space="preserve">                     </w:t>
      </w:r>
      <w:r w:rsidR="005732EA" w:rsidRPr="002C35E9">
        <w:rPr>
          <w:rFonts w:cs="Arial"/>
          <w:snapToGrid w:val="0"/>
          <w:sz w:val="22"/>
          <w:szCs w:val="22"/>
        </w:rPr>
        <w:t>Mrs Pam Thornton</w:t>
      </w:r>
    </w:p>
    <w:p w:rsidR="00177859" w:rsidRPr="002C35E9" w:rsidRDefault="00177859" w:rsidP="00281A3C">
      <w:pPr>
        <w:spacing w:line="240" w:lineRule="atLeast"/>
        <w:ind w:left="2160" w:right="1418"/>
        <w:jc w:val="both"/>
        <w:rPr>
          <w:rFonts w:cs="Arial"/>
          <w:snapToGrid w:val="0"/>
          <w:sz w:val="22"/>
          <w:szCs w:val="22"/>
        </w:rPr>
      </w:pPr>
      <w:r w:rsidRPr="002C35E9">
        <w:rPr>
          <w:rFonts w:cs="Arial"/>
          <w:snapToGrid w:val="0"/>
          <w:sz w:val="22"/>
          <w:szCs w:val="22"/>
        </w:rPr>
        <w:t xml:space="preserve">                     </w:t>
      </w:r>
      <w:r w:rsidR="00617C70" w:rsidRPr="002C35E9">
        <w:rPr>
          <w:rFonts w:cs="Arial"/>
          <w:snapToGrid w:val="0"/>
          <w:sz w:val="22"/>
          <w:szCs w:val="22"/>
        </w:rPr>
        <w:t>Mr Steven Pringle</w:t>
      </w:r>
    </w:p>
    <w:p w:rsidR="00617C70" w:rsidRPr="002C35E9" w:rsidRDefault="00617C70" w:rsidP="00281A3C">
      <w:pPr>
        <w:spacing w:line="240" w:lineRule="atLeast"/>
        <w:ind w:left="2160" w:right="1418"/>
        <w:jc w:val="both"/>
        <w:rPr>
          <w:rFonts w:cs="Arial"/>
          <w:snapToGrid w:val="0"/>
          <w:sz w:val="22"/>
          <w:szCs w:val="22"/>
        </w:rPr>
      </w:pPr>
      <w:r w:rsidRPr="002C35E9">
        <w:rPr>
          <w:rFonts w:cs="Arial"/>
          <w:snapToGrid w:val="0"/>
          <w:sz w:val="22"/>
          <w:szCs w:val="22"/>
        </w:rPr>
        <w:t xml:space="preserve">                     Mr Martin Dodd</w:t>
      </w:r>
    </w:p>
    <w:p w:rsidR="00221835" w:rsidRDefault="00221835" w:rsidP="00221835">
      <w:pPr>
        <w:spacing w:line="240" w:lineRule="atLeast"/>
        <w:ind w:left="2880" w:right="1418" w:firstLine="720"/>
        <w:jc w:val="both"/>
        <w:rPr>
          <w:rFonts w:cs="Arial"/>
          <w:snapToGrid w:val="0"/>
          <w:szCs w:val="24"/>
        </w:rPr>
      </w:pPr>
    </w:p>
    <w:p w:rsidR="00221835" w:rsidRPr="002C35E9" w:rsidRDefault="00221835" w:rsidP="00221835">
      <w:pPr>
        <w:tabs>
          <w:tab w:val="left" w:pos="56"/>
        </w:tabs>
        <w:spacing w:line="240" w:lineRule="atLeast"/>
        <w:ind w:right="614"/>
        <w:jc w:val="both"/>
        <w:rPr>
          <w:rFonts w:cs="Arial"/>
          <w:snapToGrid w:val="0"/>
          <w:sz w:val="22"/>
          <w:szCs w:val="22"/>
        </w:rPr>
      </w:pPr>
      <w:r w:rsidRPr="002C35E9">
        <w:rPr>
          <w:rFonts w:cs="Arial"/>
          <w:b/>
          <w:snapToGrid w:val="0"/>
          <w:sz w:val="22"/>
          <w:szCs w:val="22"/>
        </w:rPr>
        <w:t>IN ATTENDANCE</w:t>
      </w:r>
      <w:r w:rsidRPr="002C35E9">
        <w:rPr>
          <w:rFonts w:cs="Arial"/>
          <w:snapToGrid w:val="0"/>
          <w:sz w:val="22"/>
          <w:szCs w:val="22"/>
        </w:rPr>
        <w:t xml:space="preserve"> Mr</w:t>
      </w:r>
      <w:r w:rsidR="009F2651" w:rsidRPr="002C35E9">
        <w:rPr>
          <w:rFonts w:cs="Arial"/>
          <w:snapToGrid w:val="0"/>
          <w:sz w:val="22"/>
          <w:szCs w:val="22"/>
        </w:rPr>
        <w:t xml:space="preserve"> </w:t>
      </w:r>
      <w:r w:rsidR="008E59AD" w:rsidRPr="002C35E9">
        <w:rPr>
          <w:rFonts w:cs="Arial"/>
          <w:snapToGrid w:val="0"/>
          <w:sz w:val="22"/>
          <w:szCs w:val="22"/>
        </w:rPr>
        <w:t>R Turley</w:t>
      </w:r>
      <w:r w:rsidRPr="002C35E9">
        <w:rPr>
          <w:rFonts w:cs="Arial"/>
          <w:snapToGrid w:val="0"/>
          <w:sz w:val="22"/>
          <w:szCs w:val="22"/>
        </w:rPr>
        <w:t xml:space="preserve"> (Clerk),</w:t>
      </w:r>
      <w:r w:rsidR="00E133FC" w:rsidRPr="002C35E9">
        <w:rPr>
          <w:rFonts w:cs="Arial"/>
          <w:snapToGrid w:val="0"/>
          <w:sz w:val="22"/>
          <w:szCs w:val="22"/>
        </w:rPr>
        <w:t xml:space="preserve"> </w:t>
      </w:r>
      <w:r w:rsidRPr="002C35E9">
        <w:rPr>
          <w:rFonts w:cs="Arial"/>
          <w:snapToGrid w:val="0"/>
          <w:sz w:val="22"/>
          <w:szCs w:val="22"/>
        </w:rPr>
        <w:t xml:space="preserve">and </w:t>
      </w:r>
      <w:r w:rsidR="00367B7E" w:rsidRPr="002C35E9">
        <w:rPr>
          <w:rFonts w:cs="Arial"/>
          <w:snapToGrid w:val="0"/>
          <w:sz w:val="22"/>
          <w:szCs w:val="22"/>
        </w:rPr>
        <w:t>3</w:t>
      </w:r>
      <w:r w:rsidR="009F2651" w:rsidRPr="002C35E9">
        <w:rPr>
          <w:rFonts w:cs="Arial"/>
          <w:snapToGrid w:val="0"/>
          <w:sz w:val="22"/>
          <w:szCs w:val="22"/>
        </w:rPr>
        <w:t xml:space="preserve"> </w:t>
      </w:r>
      <w:r w:rsidRPr="002C35E9">
        <w:rPr>
          <w:rFonts w:cs="Arial"/>
          <w:snapToGrid w:val="0"/>
          <w:sz w:val="22"/>
          <w:szCs w:val="22"/>
        </w:rPr>
        <w:t>members of the general public.</w:t>
      </w:r>
    </w:p>
    <w:p w:rsidR="00221835" w:rsidRPr="002C35E9" w:rsidRDefault="00221835" w:rsidP="00221835">
      <w:pPr>
        <w:tabs>
          <w:tab w:val="left" w:pos="56"/>
        </w:tabs>
        <w:spacing w:line="240" w:lineRule="atLeast"/>
        <w:jc w:val="both"/>
        <w:rPr>
          <w:rFonts w:cs="Arial"/>
          <w:snapToGrid w:val="0"/>
          <w:sz w:val="22"/>
          <w:szCs w:val="22"/>
        </w:rPr>
      </w:pPr>
    </w:p>
    <w:p w:rsidR="00221835" w:rsidRPr="002C35E9" w:rsidRDefault="00367B7E" w:rsidP="00221835">
      <w:pPr>
        <w:spacing w:line="360" w:lineRule="auto"/>
        <w:rPr>
          <w:rFonts w:cs="Arial"/>
          <w:snapToGrid w:val="0"/>
          <w:sz w:val="22"/>
          <w:szCs w:val="22"/>
        </w:rPr>
      </w:pPr>
      <w:r w:rsidRPr="002C35E9">
        <w:rPr>
          <w:rFonts w:cs="Arial"/>
          <w:b/>
          <w:snapToGrid w:val="0"/>
          <w:sz w:val="22"/>
          <w:szCs w:val="22"/>
        </w:rPr>
        <w:t>01</w:t>
      </w:r>
      <w:r w:rsidR="00221835" w:rsidRPr="002C35E9">
        <w:rPr>
          <w:rFonts w:cs="Arial"/>
          <w:b/>
          <w:snapToGrid w:val="0"/>
          <w:sz w:val="22"/>
          <w:szCs w:val="22"/>
        </w:rPr>
        <w:t>/1</w:t>
      </w:r>
      <w:r w:rsidRPr="002C35E9">
        <w:rPr>
          <w:rFonts w:cs="Arial"/>
          <w:b/>
          <w:snapToGrid w:val="0"/>
          <w:sz w:val="22"/>
          <w:szCs w:val="22"/>
        </w:rPr>
        <w:t>7</w:t>
      </w:r>
      <w:r w:rsidR="005D3A35" w:rsidRPr="002C35E9">
        <w:rPr>
          <w:rFonts w:cs="Arial"/>
          <w:b/>
          <w:snapToGrid w:val="0"/>
          <w:sz w:val="22"/>
          <w:szCs w:val="22"/>
        </w:rPr>
        <w:t xml:space="preserve">. </w:t>
      </w:r>
      <w:r w:rsidR="00221835" w:rsidRPr="002C35E9">
        <w:rPr>
          <w:rFonts w:cs="Arial"/>
          <w:b/>
          <w:snapToGrid w:val="0"/>
          <w:sz w:val="22"/>
          <w:szCs w:val="22"/>
        </w:rPr>
        <w:t>Apologies for absence</w:t>
      </w:r>
      <w:r w:rsidR="00221835" w:rsidRPr="002C35E9">
        <w:rPr>
          <w:rFonts w:cs="Arial"/>
          <w:snapToGrid w:val="0"/>
          <w:sz w:val="22"/>
          <w:szCs w:val="22"/>
        </w:rPr>
        <w:t>-</w:t>
      </w:r>
      <w:r w:rsidR="00C76EBE" w:rsidRPr="002C35E9">
        <w:rPr>
          <w:rFonts w:cs="Arial"/>
          <w:snapToGrid w:val="0"/>
          <w:sz w:val="22"/>
          <w:szCs w:val="22"/>
        </w:rPr>
        <w:t xml:space="preserve"> </w:t>
      </w:r>
      <w:r w:rsidR="00177859" w:rsidRPr="002C35E9">
        <w:rPr>
          <w:rFonts w:cs="Arial"/>
          <w:snapToGrid w:val="0"/>
          <w:sz w:val="22"/>
          <w:szCs w:val="22"/>
        </w:rPr>
        <w:t>Dist  Cllr Jane Somper</w:t>
      </w:r>
    </w:p>
    <w:p w:rsidR="00E242C2" w:rsidRPr="002C35E9" w:rsidRDefault="00367B7E" w:rsidP="005732EA">
      <w:pPr>
        <w:spacing w:line="360" w:lineRule="auto"/>
        <w:rPr>
          <w:rFonts w:cs="Arial"/>
          <w:snapToGrid w:val="0"/>
          <w:sz w:val="22"/>
          <w:szCs w:val="22"/>
        </w:rPr>
      </w:pPr>
      <w:r w:rsidRPr="002C35E9">
        <w:rPr>
          <w:rFonts w:cs="Arial"/>
          <w:b/>
          <w:snapToGrid w:val="0"/>
          <w:sz w:val="22"/>
          <w:szCs w:val="22"/>
        </w:rPr>
        <w:t>02</w:t>
      </w:r>
      <w:r w:rsidR="005D3A35" w:rsidRPr="002C35E9">
        <w:rPr>
          <w:rFonts w:cs="Arial"/>
          <w:b/>
          <w:snapToGrid w:val="0"/>
          <w:sz w:val="22"/>
          <w:szCs w:val="22"/>
        </w:rPr>
        <w:t>/1</w:t>
      </w:r>
      <w:r w:rsidRPr="002C35E9">
        <w:rPr>
          <w:rFonts w:cs="Arial"/>
          <w:b/>
          <w:snapToGrid w:val="0"/>
          <w:sz w:val="22"/>
          <w:szCs w:val="22"/>
        </w:rPr>
        <w:t>7</w:t>
      </w:r>
      <w:r w:rsidR="00221835" w:rsidRPr="002C35E9">
        <w:rPr>
          <w:rFonts w:cs="Arial"/>
          <w:b/>
          <w:snapToGrid w:val="0"/>
          <w:sz w:val="22"/>
          <w:szCs w:val="22"/>
        </w:rPr>
        <w:t>. Public Participation –</w:t>
      </w:r>
      <w:r w:rsidR="00221835" w:rsidRPr="002C35E9">
        <w:rPr>
          <w:rFonts w:cs="Arial"/>
          <w:snapToGrid w:val="0"/>
          <w:sz w:val="22"/>
          <w:szCs w:val="22"/>
        </w:rPr>
        <w:t>.</w:t>
      </w:r>
      <w:r w:rsidR="00E133FC" w:rsidRPr="002C35E9">
        <w:rPr>
          <w:rFonts w:cs="Arial"/>
          <w:snapToGrid w:val="0"/>
          <w:sz w:val="22"/>
          <w:szCs w:val="22"/>
        </w:rPr>
        <w:t xml:space="preserve"> </w:t>
      </w:r>
      <w:r w:rsidR="00B47E73" w:rsidRPr="002C35E9">
        <w:rPr>
          <w:rFonts w:cs="Arial"/>
          <w:snapToGrid w:val="0"/>
          <w:sz w:val="22"/>
          <w:szCs w:val="22"/>
        </w:rPr>
        <w:t>None</w:t>
      </w:r>
    </w:p>
    <w:p w:rsidR="00221835" w:rsidRPr="002C35E9" w:rsidRDefault="00367B7E" w:rsidP="00221835">
      <w:pPr>
        <w:spacing w:line="360" w:lineRule="auto"/>
        <w:rPr>
          <w:rFonts w:cs="Arial"/>
          <w:snapToGrid w:val="0"/>
          <w:sz w:val="22"/>
          <w:szCs w:val="22"/>
        </w:rPr>
      </w:pPr>
      <w:r w:rsidRPr="002C35E9">
        <w:rPr>
          <w:rFonts w:cs="Arial"/>
          <w:b/>
          <w:snapToGrid w:val="0"/>
          <w:sz w:val="22"/>
          <w:szCs w:val="22"/>
        </w:rPr>
        <w:t>03</w:t>
      </w:r>
      <w:r w:rsidR="005D3A35" w:rsidRPr="002C35E9">
        <w:rPr>
          <w:rFonts w:cs="Arial"/>
          <w:b/>
          <w:snapToGrid w:val="0"/>
          <w:sz w:val="22"/>
          <w:szCs w:val="22"/>
        </w:rPr>
        <w:t>/1</w:t>
      </w:r>
      <w:r w:rsidRPr="002C35E9">
        <w:rPr>
          <w:rFonts w:cs="Arial"/>
          <w:b/>
          <w:snapToGrid w:val="0"/>
          <w:sz w:val="22"/>
          <w:szCs w:val="22"/>
        </w:rPr>
        <w:t>7</w:t>
      </w:r>
      <w:r w:rsidR="00221835" w:rsidRPr="002C35E9">
        <w:rPr>
          <w:rFonts w:cs="Arial"/>
          <w:b/>
          <w:snapToGrid w:val="0"/>
          <w:sz w:val="22"/>
          <w:szCs w:val="22"/>
        </w:rPr>
        <w:t>. Approval of Minutes</w:t>
      </w:r>
      <w:r w:rsidR="00221835" w:rsidRPr="002C35E9">
        <w:rPr>
          <w:rFonts w:cs="Arial"/>
          <w:snapToGrid w:val="0"/>
          <w:sz w:val="22"/>
          <w:szCs w:val="22"/>
        </w:rPr>
        <w:t>- The Min</w:t>
      </w:r>
      <w:r w:rsidR="00B02F0D" w:rsidRPr="002C35E9">
        <w:rPr>
          <w:rFonts w:cs="Arial"/>
          <w:snapToGrid w:val="0"/>
          <w:sz w:val="22"/>
          <w:szCs w:val="22"/>
        </w:rPr>
        <w:t>utes of the meeting held on</w:t>
      </w:r>
      <w:r w:rsidR="005732EA" w:rsidRPr="002C35E9">
        <w:rPr>
          <w:rFonts w:cs="Arial"/>
          <w:snapToGrid w:val="0"/>
          <w:sz w:val="22"/>
          <w:szCs w:val="22"/>
        </w:rPr>
        <w:t xml:space="preserve"> </w:t>
      </w:r>
      <w:r w:rsidRPr="002C35E9">
        <w:rPr>
          <w:rFonts w:cs="Arial"/>
          <w:snapToGrid w:val="0"/>
          <w:sz w:val="22"/>
          <w:szCs w:val="22"/>
        </w:rPr>
        <w:t>7</w:t>
      </w:r>
      <w:r w:rsidRPr="002C35E9">
        <w:rPr>
          <w:rFonts w:cs="Arial"/>
          <w:snapToGrid w:val="0"/>
          <w:sz w:val="22"/>
          <w:szCs w:val="22"/>
          <w:vertAlign w:val="superscript"/>
        </w:rPr>
        <w:t>th</w:t>
      </w:r>
      <w:r w:rsidRPr="002C35E9">
        <w:rPr>
          <w:rFonts w:cs="Arial"/>
          <w:snapToGrid w:val="0"/>
          <w:sz w:val="22"/>
          <w:szCs w:val="22"/>
        </w:rPr>
        <w:t xml:space="preserve"> December</w:t>
      </w:r>
      <w:r w:rsidR="00E242C2" w:rsidRPr="002C35E9">
        <w:rPr>
          <w:rFonts w:cs="Arial"/>
          <w:snapToGrid w:val="0"/>
          <w:sz w:val="22"/>
          <w:szCs w:val="22"/>
        </w:rPr>
        <w:t xml:space="preserve"> </w:t>
      </w:r>
      <w:r w:rsidR="00B02F0D" w:rsidRPr="002C35E9">
        <w:rPr>
          <w:rFonts w:cs="Arial"/>
          <w:snapToGrid w:val="0"/>
          <w:sz w:val="22"/>
          <w:szCs w:val="22"/>
        </w:rPr>
        <w:t>201</w:t>
      </w:r>
      <w:r w:rsidR="00575CC1" w:rsidRPr="002C35E9">
        <w:rPr>
          <w:rFonts w:cs="Arial"/>
          <w:snapToGrid w:val="0"/>
          <w:sz w:val="22"/>
          <w:szCs w:val="22"/>
        </w:rPr>
        <w:t>6</w:t>
      </w:r>
      <w:r w:rsidR="00B02F0D" w:rsidRPr="002C35E9">
        <w:rPr>
          <w:rFonts w:cs="Arial"/>
          <w:snapToGrid w:val="0"/>
          <w:sz w:val="22"/>
          <w:szCs w:val="22"/>
        </w:rPr>
        <w:t xml:space="preserve"> </w:t>
      </w:r>
      <w:r w:rsidR="00221835" w:rsidRPr="002C35E9">
        <w:rPr>
          <w:rFonts w:cs="Arial"/>
          <w:snapToGrid w:val="0"/>
          <w:sz w:val="22"/>
          <w:szCs w:val="22"/>
        </w:rPr>
        <w:t xml:space="preserve">had been previously circulated and were now approved and duly signed. </w:t>
      </w:r>
    </w:p>
    <w:p w:rsidR="00080E8A" w:rsidRPr="002C35E9" w:rsidRDefault="00367B7E" w:rsidP="0098671E">
      <w:pPr>
        <w:spacing w:line="360" w:lineRule="auto"/>
        <w:rPr>
          <w:rFonts w:cs="Arial"/>
          <w:b/>
          <w:snapToGrid w:val="0"/>
          <w:sz w:val="22"/>
          <w:szCs w:val="22"/>
        </w:rPr>
      </w:pPr>
      <w:r w:rsidRPr="002C35E9">
        <w:rPr>
          <w:rFonts w:cs="Arial"/>
          <w:b/>
          <w:snapToGrid w:val="0"/>
          <w:sz w:val="22"/>
          <w:szCs w:val="22"/>
        </w:rPr>
        <w:t>04</w:t>
      </w:r>
      <w:r w:rsidR="005D3A35" w:rsidRPr="002C35E9">
        <w:rPr>
          <w:rFonts w:cs="Arial"/>
          <w:b/>
          <w:snapToGrid w:val="0"/>
          <w:sz w:val="22"/>
          <w:szCs w:val="22"/>
        </w:rPr>
        <w:t>/1</w:t>
      </w:r>
      <w:r w:rsidRPr="002C35E9">
        <w:rPr>
          <w:rFonts w:cs="Arial"/>
          <w:b/>
          <w:snapToGrid w:val="0"/>
          <w:sz w:val="22"/>
          <w:szCs w:val="22"/>
        </w:rPr>
        <w:t>7</w:t>
      </w:r>
      <w:r w:rsidR="00221835" w:rsidRPr="002C35E9">
        <w:rPr>
          <w:rFonts w:cs="Arial"/>
          <w:b/>
          <w:snapToGrid w:val="0"/>
          <w:sz w:val="22"/>
          <w:szCs w:val="22"/>
        </w:rPr>
        <w:t>. Matters Arising</w:t>
      </w:r>
      <w:r w:rsidR="00C76EBE" w:rsidRPr="002C35E9">
        <w:rPr>
          <w:rFonts w:cs="Arial"/>
          <w:b/>
          <w:snapToGrid w:val="0"/>
          <w:sz w:val="22"/>
          <w:szCs w:val="22"/>
        </w:rPr>
        <w:t>-</w:t>
      </w:r>
      <w:r w:rsidR="009F2651" w:rsidRPr="002C35E9">
        <w:rPr>
          <w:rFonts w:cs="Arial"/>
          <w:b/>
          <w:snapToGrid w:val="0"/>
          <w:sz w:val="22"/>
          <w:szCs w:val="22"/>
        </w:rPr>
        <w:t xml:space="preserve"> </w:t>
      </w:r>
    </w:p>
    <w:p w:rsidR="007E6E94" w:rsidRPr="002C35E9" w:rsidRDefault="007E6E94" w:rsidP="0098671E">
      <w:pPr>
        <w:spacing w:line="360" w:lineRule="auto"/>
        <w:rPr>
          <w:rFonts w:cs="Arial"/>
          <w:snapToGrid w:val="0"/>
          <w:sz w:val="22"/>
          <w:szCs w:val="22"/>
        </w:rPr>
      </w:pPr>
      <w:r w:rsidRPr="002C35E9">
        <w:rPr>
          <w:rFonts w:cs="Arial"/>
          <w:snapToGrid w:val="0"/>
          <w:sz w:val="22"/>
          <w:szCs w:val="22"/>
        </w:rPr>
        <w:t xml:space="preserve">The damaged wall in Jubilee Walk- The clerk said that he has received a call from Paul Starkey of Highways advising that he was visiting the owner of the wall to insect it from their point of </w:t>
      </w:r>
      <w:r w:rsidR="00FF6AD9">
        <w:rPr>
          <w:rFonts w:cs="Arial"/>
          <w:snapToGrid w:val="0"/>
          <w:sz w:val="22"/>
          <w:szCs w:val="22"/>
        </w:rPr>
        <w:t xml:space="preserve">view </w:t>
      </w:r>
      <w:r w:rsidRPr="002C35E9">
        <w:rPr>
          <w:rFonts w:cs="Arial"/>
          <w:snapToGrid w:val="0"/>
          <w:sz w:val="22"/>
          <w:szCs w:val="22"/>
        </w:rPr>
        <w:t>as the wall borders the highway (Chescombe Lane). He will update us after his visit.</w:t>
      </w:r>
    </w:p>
    <w:p w:rsidR="007E6E94" w:rsidRDefault="007E6E94" w:rsidP="0098671E">
      <w:pPr>
        <w:spacing w:line="360" w:lineRule="auto"/>
        <w:rPr>
          <w:rFonts w:cs="Arial"/>
          <w:snapToGrid w:val="0"/>
          <w:sz w:val="22"/>
          <w:szCs w:val="22"/>
        </w:rPr>
      </w:pPr>
      <w:r w:rsidRPr="002C35E9">
        <w:rPr>
          <w:rFonts w:cs="Arial"/>
          <w:snapToGrid w:val="0"/>
          <w:sz w:val="22"/>
          <w:szCs w:val="22"/>
        </w:rPr>
        <w:t>Horse Riding signs for Chescombe Lane- Paul Starkey from Highways also confirmed that he had carried out a survey to decide where the signs could be placed for this and his report has gone to Highway Paint Shop for costing. He will advise further in due course. He also suggested that S</w:t>
      </w:r>
      <w:r w:rsidR="00433383" w:rsidRPr="002C35E9">
        <w:rPr>
          <w:rFonts w:cs="Arial"/>
          <w:snapToGrid w:val="0"/>
          <w:sz w:val="22"/>
          <w:szCs w:val="22"/>
        </w:rPr>
        <w:t xml:space="preserve">LOW </w:t>
      </w:r>
      <w:r w:rsidRPr="002C35E9">
        <w:rPr>
          <w:rFonts w:cs="Arial"/>
          <w:snapToGrid w:val="0"/>
          <w:sz w:val="22"/>
          <w:szCs w:val="22"/>
        </w:rPr>
        <w:t xml:space="preserve">markings may also be painted on the road. </w:t>
      </w:r>
    </w:p>
    <w:p w:rsidR="00117EDF" w:rsidRPr="002C35E9" w:rsidRDefault="00117EDF" w:rsidP="0098671E">
      <w:pPr>
        <w:spacing w:line="360" w:lineRule="auto"/>
        <w:rPr>
          <w:rFonts w:cs="Arial"/>
          <w:snapToGrid w:val="0"/>
          <w:sz w:val="22"/>
          <w:szCs w:val="22"/>
        </w:rPr>
      </w:pPr>
      <w:r>
        <w:rPr>
          <w:rFonts w:cs="Arial"/>
          <w:snapToGrid w:val="0"/>
          <w:sz w:val="22"/>
          <w:szCs w:val="22"/>
        </w:rPr>
        <w:t xml:space="preserve">CF asked if anything further regarding the cost of a Village Hall sign had been received from Highways as this was discussed some time ago. The clerk advised that he will speak to Highways about this again.   </w:t>
      </w:r>
    </w:p>
    <w:p w:rsidR="00B47E73" w:rsidRPr="002C35E9" w:rsidRDefault="00367B7E" w:rsidP="00B47E73">
      <w:pPr>
        <w:pStyle w:val="Heading3"/>
        <w:rPr>
          <w:b w:val="0"/>
          <w:color w:val="000000" w:themeColor="text1"/>
          <w:sz w:val="22"/>
          <w:szCs w:val="22"/>
          <w:u w:val="none"/>
        </w:rPr>
      </w:pPr>
      <w:r w:rsidRPr="002C35E9">
        <w:rPr>
          <w:rFonts w:cs="Arial"/>
          <w:snapToGrid w:val="0"/>
          <w:sz w:val="22"/>
          <w:szCs w:val="22"/>
          <w:u w:val="none"/>
        </w:rPr>
        <w:t>05</w:t>
      </w:r>
      <w:r w:rsidR="007E6366" w:rsidRPr="002C35E9">
        <w:rPr>
          <w:rFonts w:cs="Arial"/>
          <w:snapToGrid w:val="0"/>
          <w:sz w:val="22"/>
          <w:szCs w:val="22"/>
          <w:u w:val="none"/>
        </w:rPr>
        <w:t>/1</w:t>
      </w:r>
      <w:r w:rsidR="00433383" w:rsidRPr="002C35E9">
        <w:rPr>
          <w:rFonts w:cs="Arial"/>
          <w:snapToGrid w:val="0"/>
          <w:sz w:val="22"/>
          <w:szCs w:val="22"/>
          <w:u w:val="none"/>
        </w:rPr>
        <w:t>7.</w:t>
      </w:r>
      <w:r w:rsidR="00B47E73" w:rsidRPr="002C35E9">
        <w:rPr>
          <w:rFonts w:cs="Arial"/>
          <w:snapToGrid w:val="0"/>
          <w:sz w:val="22"/>
          <w:szCs w:val="22"/>
        </w:rPr>
        <w:t xml:space="preserve"> </w:t>
      </w:r>
      <w:r w:rsidR="00B47E73" w:rsidRPr="002C35E9">
        <w:rPr>
          <w:rFonts w:cs="Arial"/>
          <w:snapToGrid w:val="0"/>
          <w:sz w:val="22"/>
          <w:szCs w:val="22"/>
          <w:u w:val="none"/>
        </w:rPr>
        <w:t>PLANNING</w:t>
      </w:r>
      <w:r w:rsidR="00F95CF9" w:rsidRPr="002C35E9">
        <w:rPr>
          <w:rFonts w:cs="Arial"/>
          <w:snapToGrid w:val="0"/>
          <w:sz w:val="22"/>
          <w:szCs w:val="22"/>
          <w:u w:val="none"/>
        </w:rPr>
        <w:t>-</w:t>
      </w:r>
      <w:r w:rsidR="00B47E73" w:rsidRPr="002C35E9">
        <w:rPr>
          <w:rFonts w:cs="Arial"/>
          <w:snapToGrid w:val="0"/>
          <w:sz w:val="22"/>
          <w:szCs w:val="22"/>
          <w:u w:val="none"/>
        </w:rPr>
        <w:t xml:space="preserve"> Decisions:  </w:t>
      </w:r>
      <w:hyperlink r:id="rId6" w:history="1">
        <w:r w:rsidR="00B47E73" w:rsidRPr="002C35E9">
          <w:rPr>
            <w:rStyle w:val="Hyperlink"/>
            <w:b w:val="0"/>
            <w:color w:val="000000" w:themeColor="text1"/>
            <w:sz w:val="22"/>
            <w:szCs w:val="22"/>
            <w:u w:val="none"/>
          </w:rPr>
          <w:t>T1 - Giant Sequoia (Wellingtonia) - Fell and replace with an Oak.(See report from Mark Hinsley Arboricultural Consultants dated 10 November 2016.| - 2 Milton End Winterborne Whitechurch Dorset DT11 0AN</w:t>
        </w:r>
      </w:hyperlink>
    </w:p>
    <w:p w:rsidR="00B47E73" w:rsidRPr="002C35E9" w:rsidRDefault="00B47E73" w:rsidP="00B47E73">
      <w:pPr>
        <w:pStyle w:val="Heading3"/>
        <w:rPr>
          <w:b w:val="0"/>
          <w:sz w:val="22"/>
          <w:szCs w:val="22"/>
        </w:rPr>
      </w:pPr>
      <w:r w:rsidRPr="002C35E9">
        <w:rPr>
          <w:b w:val="0"/>
          <w:sz w:val="22"/>
          <w:szCs w:val="22"/>
        </w:rPr>
        <w:t xml:space="preserve">2/2016/1673/TPTREE | Status: Application Refused | Case Type: Planning Application </w:t>
      </w:r>
    </w:p>
    <w:p w:rsidR="00B47E73" w:rsidRPr="002C35E9" w:rsidRDefault="00B47E73" w:rsidP="00B47E73">
      <w:pPr>
        <w:spacing w:line="360" w:lineRule="auto"/>
        <w:rPr>
          <w:sz w:val="22"/>
          <w:szCs w:val="22"/>
        </w:rPr>
      </w:pPr>
    </w:p>
    <w:p w:rsidR="00D25A46" w:rsidRPr="002C35E9" w:rsidRDefault="00D25A46" w:rsidP="00B47E73">
      <w:pPr>
        <w:spacing w:line="360" w:lineRule="auto"/>
        <w:rPr>
          <w:sz w:val="22"/>
          <w:szCs w:val="22"/>
        </w:rPr>
      </w:pPr>
      <w:r w:rsidRPr="002C35E9">
        <w:rPr>
          <w:sz w:val="22"/>
          <w:szCs w:val="22"/>
        </w:rPr>
        <w:t>No FW: 2/2014/0450- The Old    Dairy, Lower Whitechurch Farm, Lower Street:</w:t>
      </w:r>
    </w:p>
    <w:p w:rsidR="00D25A46" w:rsidRPr="002C35E9" w:rsidRDefault="00D25A46" w:rsidP="00B47E73">
      <w:pPr>
        <w:spacing w:line="360" w:lineRule="auto"/>
        <w:rPr>
          <w:sz w:val="22"/>
          <w:szCs w:val="22"/>
        </w:rPr>
      </w:pPr>
      <w:r w:rsidRPr="002C35E9">
        <w:rPr>
          <w:b/>
          <w:bCs/>
          <w:sz w:val="22"/>
          <w:szCs w:val="22"/>
        </w:rPr>
        <w:t xml:space="preserve">Proposal   </w:t>
      </w:r>
      <w:r w:rsidRPr="002C35E9">
        <w:rPr>
          <w:sz w:val="22"/>
          <w:szCs w:val="22"/>
        </w:rPr>
        <w:t>Change of Use of Agricultural Building to 1 No. Dwelling (Class C3)</w:t>
      </w:r>
    </w:p>
    <w:p w:rsidR="00D25A46" w:rsidRPr="002C35E9" w:rsidRDefault="00D25A46" w:rsidP="00B47E73">
      <w:pPr>
        <w:spacing w:line="360" w:lineRule="auto"/>
        <w:rPr>
          <w:sz w:val="22"/>
          <w:szCs w:val="22"/>
        </w:rPr>
      </w:pPr>
      <w:r w:rsidRPr="002C35E9">
        <w:rPr>
          <w:sz w:val="22"/>
          <w:szCs w:val="22"/>
        </w:rPr>
        <w:t>Status:</w:t>
      </w:r>
      <w:r w:rsidRPr="002C35E9">
        <w:rPr>
          <w:rFonts w:cs="Arial"/>
          <w:sz w:val="22"/>
          <w:szCs w:val="22"/>
          <w:lang w:eastAsia="en-GB"/>
        </w:rPr>
        <w:t xml:space="preserve"> Unknown</w:t>
      </w:r>
      <w:r w:rsidR="002C35E9">
        <w:rPr>
          <w:rFonts w:cs="Arial"/>
          <w:sz w:val="22"/>
          <w:szCs w:val="22"/>
          <w:lang w:eastAsia="en-GB"/>
        </w:rPr>
        <w:t xml:space="preserve">  </w:t>
      </w:r>
    </w:p>
    <w:p w:rsidR="00D25A46" w:rsidRPr="002C35E9" w:rsidRDefault="00D25A46" w:rsidP="00B47E73">
      <w:pPr>
        <w:spacing w:line="360" w:lineRule="auto"/>
        <w:rPr>
          <w:sz w:val="22"/>
          <w:szCs w:val="22"/>
        </w:rPr>
      </w:pPr>
      <w:r w:rsidRPr="002C35E9">
        <w:rPr>
          <w:b/>
          <w:bCs/>
          <w:sz w:val="22"/>
          <w:szCs w:val="22"/>
        </w:rPr>
        <w:t xml:space="preserve">Decision - </w:t>
      </w:r>
      <w:r w:rsidRPr="002C35E9">
        <w:rPr>
          <w:rFonts w:cs="Arial"/>
          <w:sz w:val="22"/>
          <w:szCs w:val="22"/>
          <w:lang w:eastAsia="en-GB"/>
        </w:rPr>
        <w:t>Non-determination</w:t>
      </w:r>
    </w:p>
    <w:p w:rsidR="00D25A46" w:rsidRDefault="00D25A46" w:rsidP="00B47E73">
      <w:pPr>
        <w:spacing w:line="360" w:lineRule="auto"/>
        <w:rPr>
          <w:rFonts w:ascii="Times New Roman" w:hAnsi="Times New Roman"/>
          <w:sz w:val="22"/>
          <w:szCs w:val="22"/>
          <w:lang w:eastAsia="en-GB"/>
        </w:rPr>
      </w:pPr>
      <w:r w:rsidRPr="002C35E9">
        <w:rPr>
          <w:b/>
          <w:bCs/>
          <w:sz w:val="22"/>
          <w:szCs w:val="22"/>
        </w:rPr>
        <w:t>Decision Issued Date</w:t>
      </w:r>
      <w:r w:rsidRPr="002C35E9">
        <w:rPr>
          <w:rFonts w:ascii="Times New Roman" w:hAnsi="Times New Roman"/>
          <w:sz w:val="22"/>
          <w:szCs w:val="22"/>
          <w:lang w:eastAsia="en-GB"/>
        </w:rPr>
        <w:t xml:space="preserve"> Fri 02 Jan 2015   </w:t>
      </w:r>
    </w:p>
    <w:p w:rsidR="0078015D" w:rsidRDefault="0078015D" w:rsidP="00B47E73">
      <w:pPr>
        <w:spacing w:line="360" w:lineRule="auto"/>
        <w:rPr>
          <w:rFonts w:ascii="Times New Roman" w:hAnsi="Times New Roman"/>
          <w:sz w:val="22"/>
          <w:szCs w:val="22"/>
          <w:lang w:eastAsia="en-GB"/>
        </w:rPr>
      </w:pPr>
      <w:r>
        <w:rPr>
          <w:rFonts w:ascii="Times New Roman" w:hAnsi="Times New Roman"/>
          <w:sz w:val="22"/>
          <w:szCs w:val="22"/>
          <w:lang w:eastAsia="en-GB"/>
        </w:rPr>
        <w:t>This Application is now on Planning System Dated 2014/15</w:t>
      </w:r>
    </w:p>
    <w:p w:rsidR="002F04BB" w:rsidRDefault="002F04BB" w:rsidP="00B47E73">
      <w:pPr>
        <w:spacing w:line="360" w:lineRule="auto"/>
        <w:rPr>
          <w:rFonts w:ascii="Times New Roman" w:hAnsi="Times New Roman"/>
          <w:sz w:val="22"/>
          <w:szCs w:val="22"/>
          <w:lang w:eastAsia="en-GB"/>
        </w:rPr>
      </w:pPr>
      <w:r>
        <w:rPr>
          <w:rFonts w:ascii="Times New Roman" w:hAnsi="Times New Roman"/>
          <w:sz w:val="22"/>
          <w:szCs w:val="22"/>
          <w:lang w:eastAsia="en-GB"/>
        </w:rPr>
        <w:t>The plans were allowed by default after NDDC delays and errors in dealing with it.</w:t>
      </w:r>
    </w:p>
    <w:p w:rsidR="002F04BB" w:rsidRPr="002C35E9" w:rsidRDefault="002F04BB" w:rsidP="00B47E73">
      <w:pPr>
        <w:spacing w:line="360" w:lineRule="auto"/>
        <w:rPr>
          <w:rFonts w:ascii="Times New Roman" w:hAnsi="Times New Roman"/>
          <w:sz w:val="22"/>
          <w:szCs w:val="22"/>
          <w:lang w:eastAsia="en-GB"/>
        </w:rPr>
      </w:pPr>
      <w:r>
        <w:rPr>
          <w:rFonts w:ascii="Times New Roman" w:hAnsi="Times New Roman"/>
          <w:sz w:val="22"/>
          <w:szCs w:val="22"/>
          <w:lang w:eastAsia="en-GB"/>
        </w:rPr>
        <w:lastRenderedPageBreak/>
        <w:t xml:space="preserve">As the plans would not have been opposed by WWPC </w:t>
      </w:r>
      <w:r w:rsidR="00FB00D8">
        <w:rPr>
          <w:rFonts w:ascii="Times New Roman" w:hAnsi="Times New Roman"/>
          <w:sz w:val="22"/>
          <w:szCs w:val="22"/>
          <w:lang w:eastAsia="en-GB"/>
        </w:rPr>
        <w:t xml:space="preserve">it was agreed </w:t>
      </w:r>
      <w:r>
        <w:rPr>
          <w:rFonts w:ascii="Times New Roman" w:hAnsi="Times New Roman"/>
          <w:sz w:val="22"/>
          <w:szCs w:val="22"/>
          <w:lang w:eastAsia="en-GB"/>
        </w:rPr>
        <w:t xml:space="preserve">no further action to be </w:t>
      </w:r>
      <w:proofErr w:type="gramStart"/>
      <w:r>
        <w:rPr>
          <w:rFonts w:ascii="Times New Roman" w:hAnsi="Times New Roman"/>
          <w:sz w:val="22"/>
          <w:szCs w:val="22"/>
          <w:lang w:eastAsia="en-GB"/>
        </w:rPr>
        <w:t>taken .</w:t>
      </w:r>
      <w:proofErr w:type="gramEnd"/>
    </w:p>
    <w:tbl>
      <w:tblPr>
        <w:tblpPr w:leftFromText="180" w:rightFromText="180" w:vertAnchor="text" w:tblpY="1"/>
        <w:tblOverlap w:val="never"/>
        <w:tblW w:w="5000" w:type="pct"/>
        <w:tblCellSpacing w:w="15" w:type="dxa"/>
        <w:tblCellMar>
          <w:top w:w="15" w:type="dxa"/>
          <w:left w:w="15" w:type="dxa"/>
          <w:bottom w:w="15" w:type="dxa"/>
          <w:right w:w="15" w:type="dxa"/>
        </w:tblCellMar>
        <w:tblLook w:val="04A0"/>
      </w:tblPr>
      <w:tblGrid>
        <w:gridCol w:w="3549"/>
        <w:gridCol w:w="5567"/>
      </w:tblGrid>
      <w:tr w:rsidR="00D25A46" w:rsidRPr="002C35E9" w:rsidTr="00D25A46">
        <w:trPr>
          <w:tblCellSpacing w:w="15" w:type="dxa"/>
        </w:trPr>
        <w:tc>
          <w:tcPr>
            <w:tcW w:w="1941" w:type="pct"/>
            <w:hideMark/>
          </w:tcPr>
          <w:p w:rsidR="00D25A46" w:rsidRPr="002C35E9" w:rsidRDefault="00D25A46" w:rsidP="00D25A46">
            <w:pPr>
              <w:spacing w:after="200" w:line="276" w:lineRule="auto"/>
              <w:rPr>
                <w:rFonts w:cs="Arial"/>
                <w:snapToGrid w:val="0"/>
                <w:szCs w:val="22"/>
              </w:rPr>
            </w:pPr>
          </w:p>
        </w:tc>
        <w:tc>
          <w:tcPr>
            <w:tcW w:w="0" w:type="auto"/>
            <w:vAlign w:val="center"/>
            <w:hideMark/>
          </w:tcPr>
          <w:p w:rsidR="00D25A46" w:rsidRPr="002C35E9" w:rsidRDefault="00D25A46" w:rsidP="00D25A46">
            <w:pPr>
              <w:rPr>
                <w:rFonts w:ascii="Times New Roman" w:hAnsi="Times New Roman"/>
                <w:szCs w:val="22"/>
                <w:lang w:eastAsia="en-GB"/>
              </w:rPr>
            </w:pPr>
          </w:p>
        </w:tc>
      </w:tr>
    </w:tbl>
    <w:p w:rsidR="007E6366" w:rsidRPr="002C35E9" w:rsidRDefault="00367B7E" w:rsidP="007E6366">
      <w:pPr>
        <w:spacing w:line="360" w:lineRule="auto"/>
        <w:rPr>
          <w:rFonts w:cs="Arial"/>
          <w:b/>
          <w:snapToGrid w:val="0"/>
          <w:sz w:val="22"/>
          <w:szCs w:val="22"/>
        </w:rPr>
      </w:pPr>
      <w:r w:rsidRPr="002C35E9">
        <w:rPr>
          <w:rFonts w:cs="Arial"/>
          <w:b/>
          <w:snapToGrid w:val="0"/>
          <w:sz w:val="22"/>
          <w:szCs w:val="22"/>
        </w:rPr>
        <w:t>06</w:t>
      </w:r>
      <w:r w:rsidR="007E6366" w:rsidRPr="002C35E9">
        <w:rPr>
          <w:rFonts w:cs="Arial"/>
          <w:b/>
          <w:snapToGrid w:val="0"/>
          <w:sz w:val="22"/>
          <w:szCs w:val="22"/>
        </w:rPr>
        <w:t>/1</w:t>
      </w:r>
      <w:r w:rsidRPr="002C35E9">
        <w:rPr>
          <w:rFonts w:cs="Arial"/>
          <w:b/>
          <w:snapToGrid w:val="0"/>
          <w:sz w:val="22"/>
          <w:szCs w:val="22"/>
        </w:rPr>
        <w:t>7</w:t>
      </w:r>
      <w:r w:rsidR="007E6366" w:rsidRPr="002C35E9">
        <w:rPr>
          <w:rFonts w:cs="Arial"/>
          <w:b/>
          <w:snapToGrid w:val="0"/>
          <w:sz w:val="22"/>
          <w:szCs w:val="22"/>
        </w:rPr>
        <w:t>. Correspondence</w:t>
      </w:r>
    </w:p>
    <w:p w:rsidR="007E6E94" w:rsidRPr="002C35E9" w:rsidRDefault="007E6E94" w:rsidP="007E6E94">
      <w:pPr>
        <w:spacing w:line="360" w:lineRule="auto"/>
        <w:rPr>
          <w:rFonts w:cs="Arial"/>
          <w:snapToGrid w:val="0"/>
          <w:sz w:val="22"/>
          <w:szCs w:val="22"/>
        </w:rPr>
      </w:pPr>
      <w:r w:rsidRPr="002C35E9">
        <w:rPr>
          <w:rFonts w:cs="Arial"/>
          <w:snapToGrid w:val="0"/>
          <w:sz w:val="22"/>
          <w:szCs w:val="22"/>
        </w:rPr>
        <w:t xml:space="preserve">  C</w:t>
      </w:r>
      <w:r w:rsidR="00866332" w:rsidRPr="002C35E9">
        <w:rPr>
          <w:rFonts w:cs="Arial"/>
          <w:snapToGrid w:val="0"/>
          <w:sz w:val="22"/>
          <w:szCs w:val="22"/>
        </w:rPr>
        <w:t xml:space="preserve">linical Service </w:t>
      </w:r>
      <w:r w:rsidRPr="002C35E9">
        <w:rPr>
          <w:rFonts w:cs="Arial"/>
          <w:snapToGrid w:val="0"/>
          <w:sz w:val="22"/>
          <w:szCs w:val="22"/>
        </w:rPr>
        <w:t>R</w:t>
      </w:r>
      <w:r w:rsidR="00866332" w:rsidRPr="002C35E9">
        <w:rPr>
          <w:rFonts w:cs="Arial"/>
          <w:snapToGrid w:val="0"/>
          <w:sz w:val="22"/>
          <w:szCs w:val="22"/>
        </w:rPr>
        <w:t>eview</w:t>
      </w:r>
      <w:r w:rsidRPr="002C35E9">
        <w:rPr>
          <w:rFonts w:cs="Arial"/>
          <w:snapToGrid w:val="0"/>
          <w:sz w:val="22"/>
          <w:szCs w:val="22"/>
        </w:rPr>
        <w:t xml:space="preserve"> Consultation</w:t>
      </w:r>
      <w:r w:rsidR="00866332" w:rsidRPr="002C35E9">
        <w:rPr>
          <w:rFonts w:cs="Arial"/>
          <w:snapToGrid w:val="0"/>
          <w:sz w:val="22"/>
          <w:szCs w:val="22"/>
        </w:rPr>
        <w:t xml:space="preserve"> regarding proposals for Dorset Hospitals-</w:t>
      </w:r>
    </w:p>
    <w:p w:rsidR="007E6E94" w:rsidRPr="002C35E9" w:rsidRDefault="007E6E94" w:rsidP="007E6E94">
      <w:pPr>
        <w:spacing w:line="360" w:lineRule="auto"/>
        <w:rPr>
          <w:rFonts w:cs="Arial"/>
          <w:snapToGrid w:val="0"/>
          <w:sz w:val="22"/>
          <w:szCs w:val="22"/>
        </w:rPr>
      </w:pPr>
      <w:r w:rsidRPr="002C35E9">
        <w:rPr>
          <w:rFonts w:cs="Arial"/>
          <w:snapToGrid w:val="0"/>
          <w:sz w:val="22"/>
          <w:szCs w:val="22"/>
        </w:rPr>
        <w:t xml:space="preserve">  DOE Leaflet regarding Avian Influenza (bird flu)</w:t>
      </w:r>
      <w:r w:rsidR="000B12BF" w:rsidRPr="002C35E9">
        <w:rPr>
          <w:rFonts w:cs="Arial"/>
          <w:snapToGrid w:val="0"/>
          <w:sz w:val="22"/>
          <w:szCs w:val="22"/>
        </w:rPr>
        <w:t xml:space="preserve"> - placed on Village Noticeboards. </w:t>
      </w:r>
    </w:p>
    <w:p w:rsidR="007E6E94" w:rsidRPr="002C35E9" w:rsidRDefault="007E6E94" w:rsidP="007E6366">
      <w:pPr>
        <w:spacing w:line="360" w:lineRule="auto"/>
        <w:rPr>
          <w:rFonts w:cs="Arial"/>
          <w:b/>
          <w:snapToGrid w:val="0"/>
          <w:sz w:val="22"/>
          <w:szCs w:val="22"/>
        </w:rPr>
      </w:pPr>
    </w:p>
    <w:p w:rsidR="002C35E9" w:rsidRDefault="002C35E9" w:rsidP="007E6366">
      <w:pPr>
        <w:spacing w:line="360" w:lineRule="auto"/>
        <w:rPr>
          <w:rFonts w:cs="Arial"/>
          <w:b/>
          <w:snapToGrid w:val="0"/>
          <w:sz w:val="22"/>
          <w:szCs w:val="22"/>
        </w:rPr>
      </w:pPr>
    </w:p>
    <w:p w:rsidR="00367B7E" w:rsidRPr="002C35E9" w:rsidRDefault="00367B7E" w:rsidP="007E6366">
      <w:pPr>
        <w:spacing w:line="360" w:lineRule="auto"/>
        <w:rPr>
          <w:rFonts w:cs="Arial"/>
          <w:b/>
          <w:snapToGrid w:val="0"/>
          <w:sz w:val="22"/>
          <w:szCs w:val="22"/>
        </w:rPr>
      </w:pPr>
      <w:r w:rsidRPr="002C35E9">
        <w:rPr>
          <w:rFonts w:cs="Arial"/>
          <w:b/>
          <w:snapToGrid w:val="0"/>
          <w:sz w:val="22"/>
          <w:szCs w:val="22"/>
        </w:rPr>
        <w:t>07/17. Reports</w:t>
      </w:r>
    </w:p>
    <w:p w:rsidR="000D66CC" w:rsidRPr="002C35E9" w:rsidRDefault="007E6366" w:rsidP="007E6366">
      <w:pPr>
        <w:pStyle w:val="ListParagraph"/>
        <w:numPr>
          <w:ilvl w:val="0"/>
          <w:numId w:val="1"/>
        </w:numPr>
        <w:spacing w:line="360" w:lineRule="auto"/>
        <w:rPr>
          <w:rFonts w:cs="Arial"/>
          <w:snapToGrid w:val="0"/>
          <w:sz w:val="22"/>
          <w:szCs w:val="22"/>
        </w:rPr>
      </w:pPr>
      <w:r w:rsidRPr="002C35E9">
        <w:rPr>
          <w:rFonts w:cs="Arial"/>
          <w:b/>
          <w:snapToGrid w:val="0"/>
          <w:sz w:val="22"/>
          <w:szCs w:val="22"/>
        </w:rPr>
        <w:t xml:space="preserve">Playground – </w:t>
      </w:r>
      <w:r w:rsidR="003B5A66" w:rsidRPr="002C35E9">
        <w:rPr>
          <w:rFonts w:cs="Arial"/>
          <w:snapToGrid w:val="0"/>
          <w:sz w:val="22"/>
          <w:szCs w:val="22"/>
        </w:rPr>
        <w:t>AT</w:t>
      </w:r>
      <w:r w:rsidR="00D34646" w:rsidRPr="002C35E9">
        <w:rPr>
          <w:rFonts w:cs="Arial"/>
          <w:snapToGrid w:val="0"/>
          <w:sz w:val="22"/>
          <w:szCs w:val="22"/>
        </w:rPr>
        <w:t xml:space="preserve"> </w:t>
      </w:r>
      <w:r w:rsidR="00E72730" w:rsidRPr="002C35E9">
        <w:rPr>
          <w:rFonts w:cs="Arial"/>
          <w:snapToGrid w:val="0"/>
          <w:sz w:val="22"/>
          <w:szCs w:val="22"/>
        </w:rPr>
        <w:t>advised that the</w:t>
      </w:r>
      <w:r w:rsidR="00433383" w:rsidRPr="002C35E9">
        <w:rPr>
          <w:rFonts w:cs="Arial"/>
          <w:snapToGrid w:val="0"/>
          <w:sz w:val="22"/>
          <w:szCs w:val="22"/>
        </w:rPr>
        <w:t xml:space="preserve"> </w:t>
      </w:r>
      <w:r w:rsidR="00E72730" w:rsidRPr="002C35E9">
        <w:rPr>
          <w:rFonts w:cs="Arial"/>
          <w:snapToGrid w:val="0"/>
          <w:sz w:val="22"/>
          <w:szCs w:val="22"/>
        </w:rPr>
        <w:t xml:space="preserve">committee </w:t>
      </w:r>
      <w:r w:rsidR="00C1377A" w:rsidRPr="002C35E9">
        <w:rPr>
          <w:rFonts w:cs="Arial"/>
          <w:snapToGrid w:val="0"/>
          <w:sz w:val="22"/>
          <w:szCs w:val="22"/>
        </w:rPr>
        <w:t xml:space="preserve">now has 7 members and the next </w:t>
      </w:r>
      <w:r w:rsidR="00E72730" w:rsidRPr="002C35E9">
        <w:rPr>
          <w:rFonts w:cs="Arial"/>
          <w:snapToGrid w:val="0"/>
          <w:sz w:val="22"/>
          <w:szCs w:val="22"/>
        </w:rPr>
        <w:t>meeting</w:t>
      </w:r>
      <w:r w:rsidR="00433383" w:rsidRPr="002C35E9">
        <w:rPr>
          <w:rFonts w:cs="Arial"/>
          <w:snapToGrid w:val="0"/>
          <w:sz w:val="22"/>
          <w:szCs w:val="22"/>
        </w:rPr>
        <w:t xml:space="preserve"> will be</w:t>
      </w:r>
      <w:r w:rsidR="00E72730" w:rsidRPr="002C35E9">
        <w:rPr>
          <w:rFonts w:cs="Arial"/>
          <w:snapToGrid w:val="0"/>
          <w:sz w:val="22"/>
          <w:szCs w:val="22"/>
        </w:rPr>
        <w:t xml:space="preserve"> held on</w:t>
      </w:r>
      <w:r w:rsidR="00433383" w:rsidRPr="002C35E9">
        <w:rPr>
          <w:rFonts w:cs="Arial"/>
          <w:snapToGrid w:val="0"/>
          <w:sz w:val="22"/>
          <w:szCs w:val="22"/>
        </w:rPr>
        <w:t xml:space="preserve"> 24th January</w:t>
      </w:r>
      <w:r w:rsidR="00C1377A" w:rsidRPr="002C35E9">
        <w:rPr>
          <w:rFonts w:cs="Arial"/>
          <w:snapToGrid w:val="0"/>
          <w:sz w:val="22"/>
          <w:szCs w:val="22"/>
        </w:rPr>
        <w:t>.</w:t>
      </w:r>
      <w:r w:rsidR="00E72730" w:rsidRPr="002C35E9">
        <w:rPr>
          <w:rFonts w:cs="Arial"/>
          <w:snapToGrid w:val="0"/>
          <w:sz w:val="22"/>
          <w:szCs w:val="22"/>
        </w:rPr>
        <w:t xml:space="preserve">  They have a promise of £150 donation from the </w:t>
      </w:r>
      <w:r w:rsidR="005F008D" w:rsidRPr="002C35E9">
        <w:rPr>
          <w:rFonts w:cs="Arial"/>
          <w:snapToGrid w:val="0"/>
          <w:sz w:val="22"/>
          <w:szCs w:val="22"/>
        </w:rPr>
        <w:t xml:space="preserve">Friends of </w:t>
      </w:r>
      <w:r w:rsidR="00E72730" w:rsidRPr="002C35E9">
        <w:rPr>
          <w:rFonts w:cs="Arial"/>
          <w:snapToGrid w:val="0"/>
          <w:sz w:val="22"/>
          <w:szCs w:val="22"/>
        </w:rPr>
        <w:t>Dunbury</w:t>
      </w:r>
      <w:r w:rsidR="00C1377A" w:rsidRPr="002C35E9">
        <w:rPr>
          <w:rFonts w:cs="Arial"/>
          <w:snapToGrid w:val="0"/>
          <w:sz w:val="22"/>
          <w:szCs w:val="22"/>
        </w:rPr>
        <w:t xml:space="preserve"> Academy</w:t>
      </w:r>
      <w:r w:rsidR="005F008D" w:rsidRPr="002C35E9">
        <w:rPr>
          <w:rFonts w:cs="Arial"/>
          <w:snapToGrid w:val="0"/>
          <w:sz w:val="22"/>
          <w:szCs w:val="22"/>
        </w:rPr>
        <w:t>, £250 from Lady Bailey Residents Ass0ciation,</w:t>
      </w:r>
      <w:r w:rsidR="00C1377A" w:rsidRPr="002C35E9">
        <w:rPr>
          <w:rFonts w:cs="Arial"/>
          <w:snapToGrid w:val="0"/>
          <w:sz w:val="22"/>
          <w:szCs w:val="22"/>
        </w:rPr>
        <w:t xml:space="preserve"> </w:t>
      </w:r>
      <w:r w:rsidR="00E72730" w:rsidRPr="002C35E9">
        <w:rPr>
          <w:rFonts w:cs="Arial"/>
          <w:snapToGrid w:val="0"/>
          <w:sz w:val="22"/>
          <w:szCs w:val="22"/>
        </w:rPr>
        <w:t>and the quiz held recently raised £20</w:t>
      </w:r>
      <w:r w:rsidR="005F008D" w:rsidRPr="002C35E9">
        <w:rPr>
          <w:rFonts w:cs="Arial"/>
          <w:snapToGrid w:val="0"/>
          <w:sz w:val="22"/>
          <w:szCs w:val="22"/>
        </w:rPr>
        <w:t>1</w:t>
      </w:r>
      <w:r w:rsidR="00E72730" w:rsidRPr="002C35E9">
        <w:rPr>
          <w:rFonts w:cs="Arial"/>
          <w:snapToGrid w:val="0"/>
          <w:sz w:val="22"/>
          <w:szCs w:val="22"/>
        </w:rPr>
        <w:t xml:space="preserve"> with a promise to match it from a resident</w:t>
      </w:r>
      <w:r w:rsidR="00C1377A" w:rsidRPr="002C35E9">
        <w:rPr>
          <w:rFonts w:cs="Arial"/>
          <w:snapToGrid w:val="0"/>
          <w:sz w:val="22"/>
          <w:szCs w:val="22"/>
        </w:rPr>
        <w:t xml:space="preserve">. The Committee has received one quote for the replacement of the centre tower and also provide </w:t>
      </w:r>
      <w:r w:rsidR="007E6BD9" w:rsidRPr="002C35E9">
        <w:rPr>
          <w:rFonts w:cs="Arial"/>
          <w:snapToGrid w:val="0"/>
          <w:sz w:val="22"/>
          <w:szCs w:val="22"/>
        </w:rPr>
        <w:t xml:space="preserve">equipment that can also be used for a </w:t>
      </w:r>
      <w:r w:rsidR="00C1377A" w:rsidRPr="002C35E9">
        <w:rPr>
          <w:rFonts w:cs="Arial"/>
          <w:snapToGrid w:val="0"/>
          <w:sz w:val="22"/>
          <w:szCs w:val="22"/>
        </w:rPr>
        <w:t xml:space="preserve">disabled </w:t>
      </w:r>
      <w:r w:rsidR="007E6BD9" w:rsidRPr="002C35E9">
        <w:rPr>
          <w:rFonts w:cs="Arial"/>
          <w:snapToGrid w:val="0"/>
          <w:sz w:val="22"/>
          <w:szCs w:val="22"/>
        </w:rPr>
        <w:t>child</w:t>
      </w:r>
      <w:r w:rsidR="00C1377A" w:rsidRPr="002C35E9">
        <w:rPr>
          <w:rFonts w:cs="Arial"/>
          <w:snapToGrid w:val="0"/>
          <w:sz w:val="22"/>
          <w:szCs w:val="22"/>
        </w:rPr>
        <w:t xml:space="preserve"> at approx £9000. They are awaiting the original company to provide an updated quote and</w:t>
      </w:r>
      <w:r w:rsidR="000D66CC" w:rsidRPr="002C35E9">
        <w:rPr>
          <w:rFonts w:cs="Arial"/>
          <w:snapToGrid w:val="0"/>
          <w:sz w:val="22"/>
          <w:szCs w:val="22"/>
        </w:rPr>
        <w:t xml:space="preserve"> are still waiting on a third one before a final decision</w:t>
      </w:r>
      <w:r w:rsidR="008B3D87" w:rsidRPr="002C35E9">
        <w:rPr>
          <w:rFonts w:cs="Arial"/>
          <w:snapToGrid w:val="0"/>
          <w:sz w:val="22"/>
          <w:szCs w:val="22"/>
        </w:rPr>
        <w:t xml:space="preserve"> can be made </w:t>
      </w:r>
      <w:r w:rsidR="000D66CC" w:rsidRPr="002C35E9">
        <w:rPr>
          <w:rFonts w:cs="Arial"/>
          <w:snapToGrid w:val="0"/>
          <w:sz w:val="22"/>
          <w:szCs w:val="22"/>
        </w:rPr>
        <w:t>. Various ideas on obtaining donations and other fundraising events are being looked into. Awaiting these to proceed further.</w:t>
      </w:r>
    </w:p>
    <w:p w:rsidR="000D66CC" w:rsidRPr="002C35E9" w:rsidRDefault="00C1377A" w:rsidP="000D66CC">
      <w:pPr>
        <w:spacing w:line="360" w:lineRule="auto"/>
        <w:ind w:left="284"/>
        <w:rPr>
          <w:rFonts w:cs="Arial"/>
          <w:snapToGrid w:val="0"/>
          <w:sz w:val="22"/>
          <w:szCs w:val="22"/>
        </w:rPr>
      </w:pPr>
      <w:r w:rsidRPr="002C35E9">
        <w:rPr>
          <w:rFonts w:cs="Arial"/>
          <w:snapToGrid w:val="0"/>
          <w:sz w:val="22"/>
          <w:szCs w:val="22"/>
        </w:rPr>
        <w:t xml:space="preserve">The </w:t>
      </w:r>
      <w:r w:rsidR="000D66CC" w:rsidRPr="002C35E9">
        <w:rPr>
          <w:rFonts w:cs="Arial"/>
          <w:snapToGrid w:val="0"/>
          <w:sz w:val="22"/>
          <w:szCs w:val="22"/>
        </w:rPr>
        <w:t xml:space="preserve">clerk said the </w:t>
      </w:r>
      <w:r w:rsidRPr="002C35E9">
        <w:rPr>
          <w:rFonts w:cs="Arial"/>
          <w:snapToGrid w:val="0"/>
          <w:sz w:val="22"/>
          <w:szCs w:val="22"/>
        </w:rPr>
        <w:t xml:space="preserve">quote for levelling the ground £290 and removing the damaged tree £75 from Charles Lovell was reasonable and the PC agreed for the clerk to instruct this work to proceed once the wood chip etc is removed. </w:t>
      </w:r>
      <w:r w:rsidR="00E72730" w:rsidRPr="002C35E9">
        <w:rPr>
          <w:rFonts w:cs="Arial"/>
          <w:snapToGrid w:val="0"/>
          <w:sz w:val="22"/>
          <w:szCs w:val="22"/>
        </w:rPr>
        <w:t xml:space="preserve"> </w:t>
      </w:r>
    </w:p>
    <w:p w:rsidR="007E6366" w:rsidRPr="002C35E9" w:rsidRDefault="003B5A66" w:rsidP="000D66CC">
      <w:pPr>
        <w:spacing w:line="360" w:lineRule="auto"/>
        <w:ind w:left="284"/>
        <w:rPr>
          <w:rFonts w:cs="Arial"/>
          <w:b/>
          <w:snapToGrid w:val="0"/>
          <w:sz w:val="22"/>
          <w:szCs w:val="22"/>
        </w:rPr>
      </w:pPr>
      <w:r w:rsidRPr="002C35E9">
        <w:rPr>
          <w:rFonts w:cs="Arial"/>
          <w:b/>
          <w:snapToGrid w:val="0"/>
          <w:sz w:val="22"/>
          <w:szCs w:val="22"/>
        </w:rPr>
        <w:t xml:space="preserve"> </w:t>
      </w:r>
      <w:r w:rsidR="00D34646" w:rsidRPr="002C35E9">
        <w:rPr>
          <w:rFonts w:cs="Arial"/>
          <w:b/>
          <w:snapToGrid w:val="0"/>
          <w:sz w:val="22"/>
          <w:szCs w:val="22"/>
        </w:rPr>
        <w:t xml:space="preserve">b) </w:t>
      </w:r>
      <w:r w:rsidRPr="002C35E9">
        <w:rPr>
          <w:rFonts w:cs="Arial"/>
          <w:b/>
          <w:snapToGrid w:val="0"/>
          <w:sz w:val="22"/>
          <w:szCs w:val="22"/>
        </w:rPr>
        <w:t xml:space="preserve"> </w:t>
      </w:r>
      <w:r w:rsidR="007E6366" w:rsidRPr="002C35E9">
        <w:rPr>
          <w:rFonts w:cs="Arial"/>
          <w:b/>
          <w:snapToGrid w:val="0"/>
          <w:sz w:val="22"/>
          <w:szCs w:val="22"/>
        </w:rPr>
        <w:t xml:space="preserve">Footpaths – </w:t>
      </w:r>
      <w:r w:rsidR="00575CC1" w:rsidRPr="002C35E9">
        <w:rPr>
          <w:rFonts w:cs="Arial"/>
          <w:snapToGrid w:val="0"/>
          <w:sz w:val="22"/>
          <w:szCs w:val="22"/>
        </w:rPr>
        <w:t>SP</w:t>
      </w:r>
      <w:r w:rsidR="000D66CC" w:rsidRPr="002C35E9">
        <w:rPr>
          <w:rFonts w:cs="Arial"/>
          <w:snapToGrid w:val="0"/>
          <w:sz w:val="22"/>
          <w:szCs w:val="22"/>
        </w:rPr>
        <w:t xml:space="preserve"> advised that rubbish has been dumped on a pathway behind </w:t>
      </w:r>
      <w:r w:rsidR="000D030E" w:rsidRPr="002C35E9">
        <w:rPr>
          <w:rFonts w:cs="Arial"/>
          <w:snapToGrid w:val="0"/>
          <w:sz w:val="22"/>
          <w:szCs w:val="22"/>
        </w:rPr>
        <w:t>Charlotte Gardens/Chapel Cottage and was the PC able to do anything about this (as this was on private ground not PC concern)</w:t>
      </w:r>
    </w:p>
    <w:p w:rsidR="000D030E" w:rsidRPr="002C35E9" w:rsidRDefault="00D34646" w:rsidP="00D34646">
      <w:pPr>
        <w:spacing w:line="360" w:lineRule="auto"/>
        <w:ind w:left="360"/>
        <w:rPr>
          <w:rFonts w:cs="Arial"/>
          <w:snapToGrid w:val="0"/>
          <w:sz w:val="22"/>
          <w:szCs w:val="22"/>
        </w:rPr>
      </w:pPr>
      <w:r w:rsidRPr="002C35E9">
        <w:rPr>
          <w:rFonts w:cs="Arial"/>
          <w:b/>
          <w:snapToGrid w:val="0"/>
          <w:sz w:val="22"/>
          <w:szCs w:val="22"/>
        </w:rPr>
        <w:t>c)</w:t>
      </w:r>
      <w:r w:rsidR="000D030E" w:rsidRPr="002C35E9">
        <w:rPr>
          <w:rFonts w:cs="Arial"/>
          <w:b/>
          <w:snapToGrid w:val="0"/>
          <w:sz w:val="22"/>
          <w:szCs w:val="22"/>
        </w:rPr>
        <w:t xml:space="preserve"> </w:t>
      </w:r>
      <w:r w:rsidR="003B5A66" w:rsidRPr="002C35E9">
        <w:rPr>
          <w:rFonts w:cs="Arial"/>
          <w:b/>
          <w:snapToGrid w:val="0"/>
          <w:sz w:val="22"/>
          <w:szCs w:val="22"/>
        </w:rPr>
        <w:t>Fields Close-</w:t>
      </w:r>
      <w:r w:rsidR="000D030E" w:rsidRPr="002C35E9">
        <w:rPr>
          <w:rFonts w:cs="Arial"/>
          <w:snapToGrid w:val="0"/>
          <w:sz w:val="22"/>
          <w:szCs w:val="22"/>
        </w:rPr>
        <w:t xml:space="preserve">MD confirmed that the flower boxes were doing well and some of the plants were beginning to produce buds. </w:t>
      </w:r>
    </w:p>
    <w:p w:rsidR="007A15CD" w:rsidRPr="002C35E9" w:rsidRDefault="003B5A66" w:rsidP="00F4116D">
      <w:pPr>
        <w:spacing w:line="360" w:lineRule="auto"/>
        <w:rPr>
          <w:rFonts w:cs="Arial"/>
          <w:snapToGrid w:val="0"/>
          <w:sz w:val="22"/>
          <w:szCs w:val="22"/>
        </w:rPr>
      </w:pPr>
      <w:r w:rsidRPr="002C35E9">
        <w:rPr>
          <w:rFonts w:cs="Arial"/>
          <w:b/>
          <w:snapToGrid w:val="0"/>
          <w:sz w:val="22"/>
          <w:szCs w:val="22"/>
        </w:rPr>
        <w:t xml:space="preserve"> </w:t>
      </w:r>
      <w:r w:rsidR="00D34646" w:rsidRPr="002C35E9">
        <w:rPr>
          <w:rFonts w:cs="Arial"/>
          <w:b/>
          <w:snapToGrid w:val="0"/>
          <w:sz w:val="22"/>
          <w:szCs w:val="22"/>
        </w:rPr>
        <w:t>d)</w:t>
      </w:r>
      <w:r w:rsidR="007A15CD" w:rsidRPr="002C35E9">
        <w:rPr>
          <w:rFonts w:cs="Arial"/>
          <w:b/>
          <w:snapToGrid w:val="0"/>
          <w:sz w:val="22"/>
          <w:szCs w:val="22"/>
        </w:rPr>
        <w:t xml:space="preserve"> </w:t>
      </w:r>
      <w:r w:rsidR="00D34646" w:rsidRPr="002C35E9">
        <w:rPr>
          <w:rFonts w:cs="Arial"/>
          <w:b/>
          <w:snapToGrid w:val="0"/>
          <w:sz w:val="22"/>
          <w:szCs w:val="22"/>
        </w:rPr>
        <w:t>SpeedWatch</w:t>
      </w:r>
      <w:r w:rsidR="00575CC1" w:rsidRPr="002C35E9">
        <w:rPr>
          <w:rFonts w:cs="Arial"/>
          <w:snapToGrid w:val="0"/>
          <w:sz w:val="22"/>
          <w:szCs w:val="22"/>
        </w:rPr>
        <w:t>-AT</w:t>
      </w:r>
      <w:r w:rsidR="00F4116D" w:rsidRPr="002C35E9">
        <w:rPr>
          <w:rFonts w:cs="Arial"/>
          <w:snapToGrid w:val="0"/>
          <w:sz w:val="22"/>
          <w:szCs w:val="22"/>
        </w:rPr>
        <w:t xml:space="preserve"> confirmed that the Team had been out 2 times in January so far and has sent 43 vehicle details to the police. AT is concerned about traffic speeding down Dorchester Hill in the dark evenings</w:t>
      </w:r>
      <w:r w:rsidR="007A15CD" w:rsidRPr="002C35E9">
        <w:rPr>
          <w:rFonts w:cs="Arial"/>
          <w:snapToGrid w:val="0"/>
          <w:sz w:val="22"/>
          <w:szCs w:val="22"/>
        </w:rPr>
        <w:t xml:space="preserve"> and very concerned about  pedestrians on the pavement in the dark being caught by wing mirrors or blown over by the draught caused. It was agreed that a letter should be sent to the local MP, </w:t>
      </w:r>
      <w:r w:rsidR="007E1246" w:rsidRPr="002C35E9">
        <w:rPr>
          <w:rFonts w:cs="Arial"/>
          <w:snapToGrid w:val="0"/>
          <w:sz w:val="22"/>
          <w:szCs w:val="22"/>
        </w:rPr>
        <w:t>t</w:t>
      </w:r>
      <w:r w:rsidR="007A15CD" w:rsidRPr="002C35E9">
        <w:rPr>
          <w:rFonts w:cs="Arial"/>
          <w:snapToGrid w:val="0"/>
          <w:sz w:val="22"/>
          <w:szCs w:val="22"/>
        </w:rPr>
        <w:t xml:space="preserve">he Police Commissioner, &amp; Hilary Cox regarding the ongoing speeding traffic.  </w:t>
      </w:r>
    </w:p>
    <w:p w:rsidR="004B0C7C" w:rsidRPr="002C35E9" w:rsidRDefault="00367B7E" w:rsidP="007E6366">
      <w:pPr>
        <w:spacing w:line="360" w:lineRule="auto"/>
        <w:rPr>
          <w:rFonts w:cs="Arial"/>
          <w:b/>
          <w:snapToGrid w:val="0"/>
          <w:sz w:val="22"/>
          <w:szCs w:val="22"/>
        </w:rPr>
      </w:pPr>
      <w:r w:rsidRPr="002C35E9">
        <w:rPr>
          <w:rFonts w:cs="Arial"/>
          <w:b/>
          <w:snapToGrid w:val="0"/>
          <w:sz w:val="22"/>
          <w:szCs w:val="22"/>
        </w:rPr>
        <w:t>08</w:t>
      </w:r>
      <w:r w:rsidR="007E6366" w:rsidRPr="002C35E9">
        <w:rPr>
          <w:rFonts w:cs="Arial"/>
          <w:b/>
          <w:snapToGrid w:val="0"/>
          <w:sz w:val="22"/>
          <w:szCs w:val="22"/>
        </w:rPr>
        <w:t>/1</w:t>
      </w:r>
      <w:r w:rsidRPr="002C35E9">
        <w:rPr>
          <w:rFonts w:cs="Arial"/>
          <w:b/>
          <w:snapToGrid w:val="0"/>
          <w:sz w:val="22"/>
          <w:szCs w:val="22"/>
        </w:rPr>
        <w:t>7</w:t>
      </w:r>
      <w:r w:rsidR="007E6366" w:rsidRPr="002C35E9">
        <w:rPr>
          <w:rFonts w:cs="Arial"/>
          <w:b/>
          <w:snapToGrid w:val="0"/>
          <w:sz w:val="22"/>
          <w:szCs w:val="22"/>
        </w:rPr>
        <w:t>. FINAN</w:t>
      </w:r>
      <w:r w:rsidR="00177859" w:rsidRPr="002C35E9">
        <w:rPr>
          <w:rFonts w:cs="Arial"/>
          <w:b/>
          <w:snapToGrid w:val="0"/>
          <w:sz w:val="22"/>
          <w:szCs w:val="22"/>
        </w:rPr>
        <w:t>CE</w:t>
      </w:r>
      <w:r w:rsidR="00F4116D" w:rsidRPr="002C35E9">
        <w:rPr>
          <w:rFonts w:cs="Arial"/>
          <w:b/>
          <w:snapToGrid w:val="0"/>
          <w:sz w:val="22"/>
          <w:szCs w:val="22"/>
        </w:rPr>
        <w:t xml:space="preserve"> </w:t>
      </w:r>
    </w:p>
    <w:p w:rsidR="0018586C" w:rsidRPr="002C35E9" w:rsidRDefault="0083678C" w:rsidP="0083678C">
      <w:pPr>
        <w:rPr>
          <w:rFonts w:cs="Arial"/>
          <w:snapToGrid w:val="0"/>
          <w:sz w:val="22"/>
          <w:szCs w:val="22"/>
        </w:rPr>
      </w:pPr>
      <w:r w:rsidRPr="002C35E9">
        <w:rPr>
          <w:rFonts w:cs="Arial"/>
          <w:snapToGrid w:val="0"/>
          <w:sz w:val="22"/>
          <w:szCs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18586C" w:rsidRPr="002C35E9" w:rsidTr="0018586C">
        <w:tc>
          <w:tcPr>
            <w:tcW w:w="5245" w:type="dxa"/>
            <w:tcBorders>
              <w:top w:val="single" w:sz="4" w:space="0" w:color="000000"/>
              <w:left w:val="single" w:sz="4" w:space="0" w:color="000000"/>
              <w:bottom w:val="single" w:sz="4" w:space="0" w:color="000000"/>
              <w:right w:val="single" w:sz="4" w:space="0" w:color="auto"/>
            </w:tcBorders>
            <w:hideMark/>
          </w:tcPr>
          <w:p w:rsidR="0018586C" w:rsidRPr="002C35E9" w:rsidRDefault="0018586C">
            <w:pPr>
              <w:spacing w:line="276" w:lineRule="auto"/>
              <w:rPr>
                <w:rFonts w:cs="Arial"/>
                <w:snapToGrid w:val="0"/>
                <w:szCs w:val="22"/>
              </w:rPr>
            </w:pPr>
            <w:r w:rsidRPr="002C35E9">
              <w:rPr>
                <w:rFonts w:cs="Arial"/>
                <w:snapToGrid w:val="0"/>
                <w:sz w:val="22"/>
                <w:szCs w:val="22"/>
              </w:rPr>
              <w:t>Current Account at 11</w:t>
            </w:r>
            <w:r w:rsidRPr="002C35E9">
              <w:rPr>
                <w:rFonts w:cs="Arial"/>
                <w:snapToGrid w:val="0"/>
                <w:sz w:val="22"/>
                <w:szCs w:val="22"/>
                <w:vertAlign w:val="superscript"/>
              </w:rPr>
              <w:t>th</w:t>
            </w:r>
            <w:r w:rsidRPr="002C35E9">
              <w:rPr>
                <w:rFonts w:cs="Arial"/>
                <w:snapToGrid w:val="0"/>
                <w:sz w:val="22"/>
                <w:szCs w:val="22"/>
              </w:rPr>
              <w:t xml:space="preserve"> January 2017</w:t>
            </w:r>
          </w:p>
        </w:tc>
        <w:tc>
          <w:tcPr>
            <w:tcW w:w="2936" w:type="dxa"/>
            <w:tcBorders>
              <w:top w:val="single" w:sz="4" w:space="0" w:color="000000"/>
              <w:left w:val="single" w:sz="4" w:space="0" w:color="auto"/>
              <w:bottom w:val="single" w:sz="4" w:space="0" w:color="000000"/>
              <w:right w:val="single" w:sz="4" w:space="0" w:color="000000"/>
            </w:tcBorders>
            <w:hideMark/>
          </w:tcPr>
          <w:p w:rsidR="0018586C" w:rsidRPr="002C35E9" w:rsidRDefault="0018586C">
            <w:pPr>
              <w:spacing w:line="276" w:lineRule="auto"/>
              <w:rPr>
                <w:rFonts w:cs="Arial"/>
                <w:snapToGrid w:val="0"/>
                <w:szCs w:val="22"/>
              </w:rPr>
            </w:pPr>
            <w:r w:rsidRPr="002C35E9">
              <w:rPr>
                <w:rFonts w:cs="Arial"/>
                <w:snapToGrid w:val="0"/>
                <w:sz w:val="22"/>
                <w:szCs w:val="22"/>
              </w:rPr>
              <w:t>£6045.16</w:t>
            </w:r>
          </w:p>
        </w:tc>
      </w:tr>
    </w:tbl>
    <w:p w:rsidR="0018586C" w:rsidRPr="002C35E9" w:rsidRDefault="0018586C" w:rsidP="0018586C">
      <w:pPr>
        <w:ind w:left="1288"/>
        <w:rPr>
          <w:rFonts w:cs="Arial"/>
          <w:snapToGrid w:val="0"/>
          <w:sz w:val="22"/>
          <w:szCs w:val="22"/>
        </w:rPr>
      </w:pPr>
      <w:r w:rsidRPr="002C35E9">
        <w:rPr>
          <w:rFonts w:cs="Arial"/>
          <w:snapToGrid w:val="0"/>
          <w:sz w:val="22"/>
          <w:szCs w:val="22"/>
        </w:rPr>
        <w:t xml:space="preserve">(Including £201.00 Play Park Fund)                      </w:t>
      </w:r>
    </w:p>
    <w:p w:rsidR="0018586C" w:rsidRPr="002C35E9" w:rsidRDefault="0018586C" w:rsidP="0018586C">
      <w:pPr>
        <w:ind w:left="1288"/>
        <w:rPr>
          <w:rFonts w:cs="Arial"/>
          <w:snapToGrid w:val="0"/>
          <w:sz w:val="22"/>
          <w:szCs w:val="22"/>
        </w:rPr>
      </w:pPr>
      <w:r w:rsidRPr="002C35E9">
        <w:rPr>
          <w:rFonts w:cs="Arial"/>
          <w:snapToGrid w:val="0"/>
          <w:sz w:val="22"/>
          <w:szCs w:val="22"/>
        </w:rPr>
        <w:t>Less cheques not yet cleared £200.00</w:t>
      </w:r>
    </w:p>
    <w:p w:rsidR="0018586C" w:rsidRPr="002C35E9" w:rsidRDefault="0018586C" w:rsidP="0018586C">
      <w:pPr>
        <w:numPr>
          <w:ilvl w:val="0"/>
          <w:numId w:val="7"/>
        </w:numPr>
        <w:rPr>
          <w:rFonts w:cs="Arial"/>
          <w:snapToGrid w:val="0"/>
          <w:sz w:val="22"/>
          <w:szCs w:val="22"/>
        </w:rPr>
      </w:pPr>
      <w:r w:rsidRPr="002C35E9">
        <w:rPr>
          <w:rFonts w:cs="Arial"/>
          <w:snapToGrid w:val="0"/>
          <w:sz w:val="22"/>
          <w:szCs w:val="22"/>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18586C" w:rsidRPr="002C35E9" w:rsidTr="0018586C">
        <w:tc>
          <w:tcPr>
            <w:tcW w:w="5352" w:type="dxa"/>
            <w:tcBorders>
              <w:top w:val="single" w:sz="4" w:space="0" w:color="000000"/>
              <w:left w:val="single" w:sz="4" w:space="0" w:color="000000"/>
              <w:bottom w:val="single" w:sz="4" w:space="0" w:color="000000"/>
              <w:right w:val="single" w:sz="4" w:space="0" w:color="auto"/>
            </w:tcBorders>
            <w:hideMark/>
          </w:tcPr>
          <w:p w:rsidR="0018586C" w:rsidRPr="002C35E9" w:rsidRDefault="0018586C">
            <w:pPr>
              <w:spacing w:line="276" w:lineRule="auto"/>
              <w:rPr>
                <w:rFonts w:cs="Arial"/>
                <w:snapToGrid w:val="0"/>
                <w:szCs w:val="22"/>
              </w:rPr>
            </w:pPr>
            <w:r w:rsidRPr="002C35E9">
              <w:rPr>
                <w:rFonts w:cs="Arial"/>
                <w:snapToGrid w:val="0"/>
                <w:sz w:val="22"/>
                <w:szCs w:val="22"/>
              </w:rPr>
              <w:t>HMRC PAYE payment on Clerks Salary  Dec 2016</w:t>
            </w:r>
          </w:p>
        </w:tc>
        <w:tc>
          <w:tcPr>
            <w:tcW w:w="2936" w:type="dxa"/>
            <w:tcBorders>
              <w:top w:val="single" w:sz="4" w:space="0" w:color="000000"/>
              <w:left w:val="single" w:sz="4" w:space="0" w:color="auto"/>
              <w:bottom w:val="single" w:sz="4" w:space="0" w:color="000000"/>
              <w:right w:val="single" w:sz="4" w:space="0" w:color="000000"/>
            </w:tcBorders>
            <w:hideMark/>
          </w:tcPr>
          <w:p w:rsidR="0018586C" w:rsidRPr="002C35E9" w:rsidRDefault="0018586C">
            <w:pPr>
              <w:spacing w:line="276" w:lineRule="auto"/>
              <w:rPr>
                <w:rFonts w:cs="Arial"/>
                <w:snapToGrid w:val="0"/>
                <w:szCs w:val="22"/>
              </w:rPr>
            </w:pPr>
            <w:r w:rsidRPr="002C35E9">
              <w:rPr>
                <w:rFonts w:cs="Arial"/>
                <w:snapToGrid w:val="0"/>
                <w:sz w:val="22"/>
                <w:szCs w:val="22"/>
              </w:rPr>
              <w:t>£    36.80</w:t>
            </w:r>
          </w:p>
        </w:tc>
      </w:tr>
      <w:tr w:rsidR="0018586C" w:rsidRPr="002C35E9" w:rsidTr="0018586C">
        <w:tc>
          <w:tcPr>
            <w:tcW w:w="5352" w:type="dxa"/>
            <w:tcBorders>
              <w:top w:val="single" w:sz="4" w:space="0" w:color="000000"/>
              <w:left w:val="single" w:sz="4" w:space="0" w:color="000000"/>
              <w:bottom w:val="single" w:sz="4" w:space="0" w:color="000000"/>
              <w:right w:val="single" w:sz="4" w:space="0" w:color="auto"/>
            </w:tcBorders>
            <w:hideMark/>
          </w:tcPr>
          <w:p w:rsidR="0018586C" w:rsidRPr="002C35E9" w:rsidRDefault="0018586C">
            <w:pPr>
              <w:spacing w:line="276" w:lineRule="auto"/>
              <w:rPr>
                <w:rFonts w:cs="Arial"/>
                <w:snapToGrid w:val="0"/>
                <w:szCs w:val="22"/>
              </w:rPr>
            </w:pPr>
            <w:r w:rsidRPr="002C35E9">
              <w:rPr>
                <w:rFonts w:cs="Arial"/>
                <w:snapToGrid w:val="0"/>
                <w:sz w:val="22"/>
                <w:szCs w:val="22"/>
              </w:rPr>
              <w:t xml:space="preserve">Clerks Salary Adjust </w:t>
            </w:r>
          </w:p>
        </w:tc>
        <w:tc>
          <w:tcPr>
            <w:tcW w:w="2936" w:type="dxa"/>
            <w:tcBorders>
              <w:top w:val="single" w:sz="4" w:space="0" w:color="000000"/>
              <w:left w:val="single" w:sz="4" w:space="0" w:color="auto"/>
              <w:bottom w:val="single" w:sz="4" w:space="0" w:color="000000"/>
              <w:right w:val="single" w:sz="4" w:space="0" w:color="000000"/>
            </w:tcBorders>
            <w:hideMark/>
          </w:tcPr>
          <w:p w:rsidR="0018586C" w:rsidRPr="002C35E9" w:rsidRDefault="0018586C">
            <w:pPr>
              <w:spacing w:line="276" w:lineRule="auto"/>
              <w:rPr>
                <w:rFonts w:cs="Arial"/>
                <w:snapToGrid w:val="0"/>
                <w:szCs w:val="22"/>
              </w:rPr>
            </w:pPr>
            <w:r w:rsidRPr="002C35E9">
              <w:rPr>
                <w:rFonts w:cs="Arial"/>
                <w:snapToGrid w:val="0"/>
                <w:sz w:val="22"/>
                <w:szCs w:val="22"/>
              </w:rPr>
              <w:t xml:space="preserve">£  </w:t>
            </w:r>
            <w:r w:rsidRPr="002C35E9">
              <w:rPr>
                <w:sz w:val="22"/>
                <w:szCs w:val="22"/>
              </w:rPr>
              <w:t>115.44</w:t>
            </w:r>
            <w:r w:rsidRPr="002C35E9">
              <w:rPr>
                <w:rFonts w:cs="Arial"/>
                <w:snapToGrid w:val="0"/>
                <w:sz w:val="22"/>
                <w:szCs w:val="22"/>
              </w:rPr>
              <w:t xml:space="preserve"> </w:t>
            </w:r>
          </w:p>
        </w:tc>
      </w:tr>
      <w:tr w:rsidR="0018586C" w:rsidRPr="002C35E9" w:rsidTr="0018586C">
        <w:tc>
          <w:tcPr>
            <w:tcW w:w="5352" w:type="dxa"/>
            <w:tcBorders>
              <w:top w:val="single" w:sz="4" w:space="0" w:color="000000"/>
              <w:left w:val="single" w:sz="4" w:space="0" w:color="000000"/>
              <w:bottom w:val="single" w:sz="4" w:space="0" w:color="000000"/>
              <w:right w:val="single" w:sz="4" w:space="0" w:color="auto"/>
            </w:tcBorders>
            <w:hideMark/>
          </w:tcPr>
          <w:p w:rsidR="0018586C" w:rsidRPr="002C35E9" w:rsidRDefault="0018586C">
            <w:pPr>
              <w:spacing w:line="276" w:lineRule="auto"/>
              <w:rPr>
                <w:rFonts w:cs="Arial"/>
                <w:snapToGrid w:val="0"/>
                <w:szCs w:val="22"/>
              </w:rPr>
            </w:pPr>
            <w:r w:rsidRPr="002C35E9">
              <w:rPr>
                <w:rFonts w:cs="Arial"/>
                <w:snapToGrid w:val="0"/>
                <w:sz w:val="22"/>
                <w:szCs w:val="22"/>
              </w:rPr>
              <w:lastRenderedPageBreak/>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18586C" w:rsidRPr="002C35E9" w:rsidRDefault="0018586C">
            <w:pPr>
              <w:spacing w:line="276" w:lineRule="auto"/>
              <w:rPr>
                <w:rFonts w:cs="Arial"/>
                <w:snapToGrid w:val="0"/>
                <w:szCs w:val="22"/>
              </w:rPr>
            </w:pPr>
            <w:r w:rsidRPr="002C35E9">
              <w:rPr>
                <w:rFonts w:cs="Arial"/>
                <w:snapToGrid w:val="0"/>
                <w:sz w:val="22"/>
                <w:szCs w:val="22"/>
              </w:rPr>
              <w:t>£    14.00</w:t>
            </w:r>
          </w:p>
        </w:tc>
      </w:tr>
      <w:tr w:rsidR="0018586C" w:rsidRPr="002C35E9" w:rsidTr="0018586C">
        <w:tc>
          <w:tcPr>
            <w:tcW w:w="5352" w:type="dxa"/>
            <w:tcBorders>
              <w:top w:val="single" w:sz="4" w:space="0" w:color="000000"/>
              <w:left w:val="single" w:sz="4" w:space="0" w:color="000000"/>
              <w:bottom w:val="single" w:sz="4" w:space="0" w:color="000000"/>
              <w:right w:val="single" w:sz="4" w:space="0" w:color="auto"/>
            </w:tcBorders>
            <w:hideMark/>
          </w:tcPr>
          <w:p w:rsidR="0018586C" w:rsidRPr="002C35E9" w:rsidRDefault="0018586C">
            <w:pPr>
              <w:spacing w:line="276" w:lineRule="auto"/>
              <w:rPr>
                <w:rFonts w:cs="Arial"/>
                <w:snapToGrid w:val="0"/>
                <w:szCs w:val="22"/>
              </w:rPr>
            </w:pPr>
            <w:r w:rsidRPr="002C35E9">
              <w:rPr>
                <w:rFonts w:cs="Arial"/>
                <w:snapToGrid w:val="0"/>
                <w:sz w:val="22"/>
                <w:szCs w:val="22"/>
              </w:rPr>
              <w:t xml:space="preserve"> C Lovell  Grass cutting instalment</w:t>
            </w:r>
          </w:p>
        </w:tc>
        <w:tc>
          <w:tcPr>
            <w:tcW w:w="2936" w:type="dxa"/>
            <w:tcBorders>
              <w:top w:val="single" w:sz="4" w:space="0" w:color="000000"/>
              <w:left w:val="single" w:sz="4" w:space="0" w:color="auto"/>
              <w:bottom w:val="single" w:sz="4" w:space="0" w:color="000000"/>
              <w:right w:val="single" w:sz="4" w:space="0" w:color="000000"/>
            </w:tcBorders>
            <w:hideMark/>
          </w:tcPr>
          <w:p w:rsidR="0018586C" w:rsidRPr="002C35E9" w:rsidRDefault="0018586C">
            <w:pPr>
              <w:spacing w:line="276" w:lineRule="auto"/>
              <w:rPr>
                <w:rFonts w:cs="Arial"/>
                <w:snapToGrid w:val="0"/>
                <w:szCs w:val="22"/>
              </w:rPr>
            </w:pPr>
            <w:r w:rsidRPr="002C35E9">
              <w:rPr>
                <w:rFonts w:cs="Arial"/>
                <w:snapToGrid w:val="0"/>
                <w:sz w:val="22"/>
                <w:szCs w:val="22"/>
              </w:rPr>
              <w:t>£  200.00</w:t>
            </w:r>
          </w:p>
        </w:tc>
      </w:tr>
    </w:tbl>
    <w:p w:rsidR="00A24D11" w:rsidRPr="002C35E9" w:rsidRDefault="00A24D11" w:rsidP="0083678C">
      <w:pPr>
        <w:rPr>
          <w:rFonts w:cs="Arial"/>
          <w:snapToGrid w:val="0"/>
          <w:sz w:val="22"/>
          <w:szCs w:val="22"/>
        </w:rPr>
      </w:pPr>
    </w:p>
    <w:p w:rsidR="0083678C" w:rsidRPr="002C35E9" w:rsidRDefault="0083678C" w:rsidP="0083678C">
      <w:pPr>
        <w:rPr>
          <w:rFonts w:cs="Arial"/>
          <w:snapToGrid w:val="0"/>
          <w:sz w:val="22"/>
          <w:szCs w:val="22"/>
        </w:rPr>
      </w:pPr>
      <w:r w:rsidRPr="002C35E9">
        <w:rPr>
          <w:rFonts w:cs="Arial"/>
          <w:snapToGrid w:val="0"/>
          <w:sz w:val="22"/>
          <w:szCs w:val="22"/>
        </w:rPr>
        <w:t xml:space="preserve">         </w:t>
      </w:r>
      <w:r w:rsidR="00575CC1" w:rsidRPr="002C35E9">
        <w:rPr>
          <w:rFonts w:cs="Arial"/>
          <w:snapToGrid w:val="0"/>
          <w:sz w:val="22"/>
          <w:szCs w:val="22"/>
        </w:rPr>
        <w:t xml:space="preserve">     </w:t>
      </w:r>
      <w:r w:rsidRPr="002C35E9">
        <w:rPr>
          <w:rFonts w:cs="Arial"/>
          <w:snapToGrid w:val="0"/>
          <w:sz w:val="22"/>
          <w:szCs w:val="22"/>
        </w:rPr>
        <w:t xml:space="preserve">   Clerk’s Salary SO 20</w:t>
      </w:r>
      <w:r w:rsidR="00367B7E" w:rsidRPr="002C35E9">
        <w:rPr>
          <w:rFonts w:cs="Arial"/>
          <w:snapToGrid w:val="0"/>
          <w:sz w:val="22"/>
          <w:szCs w:val="22"/>
          <w:vertAlign w:val="superscript"/>
        </w:rPr>
        <w:t>th</w:t>
      </w:r>
      <w:r w:rsidR="00367B7E" w:rsidRPr="002C35E9">
        <w:rPr>
          <w:rFonts w:cs="Arial"/>
          <w:snapToGrid w:val="0"/>
          <w:sz w:val="22"/>
          <w:szCs w:val="22"/>
        </w:rPr>
        <w:t xml:space="preserve"> December</w:t>
      </w:r>
      <w:r w:rsidR="00575CC1" w:rsidRPr="002C35E9">
        <w:rPr>
          <w:rFonts w:cs="Arial"/>
          <w:snapToGrid w:val="0"/>
          <w:sz w:val="22"/>
          <w:szCs w:val="22"/>
        </w:rPr>
        <w:t xml:space="preserve"> </w:t>
      </w:r>
      <w:r w:rsidRPr="002C35E9">
        <w:rPr>
          <w:rFonts w:cs="Arial"/>
          <w:snapToGrid w:val="0"/>
          <w:sz w:val="22"/>
          <w:szCs w:val="22"/>
        </w:rPr>
        <w:t>201</w:t>
      </w:r>
      <w:r w:rsidR="00575CC1" w:rsidRPr="002C35E9">
        <w:rPr>
          <w:rFonts w:cs="Arial"/>
          <w:snapToGrid w:val="0"/>
          <w:sz w:val="22"/>
          <w:szCs w:val="22"/>
        </w:rPr>
        <w:t>6</w:t>
      </w:r>
      <w:r w:rsidRPr="002C35E9">
        <w:rPr>
          <w:rFonts w:cs="Arial"/>
          <w:snapToGrid w:val="0"/>
          <w:sz w:val="22"/>
          <w:szCs w:val="22"/>
        </w:rPr>
        <w:t xml:space="preserve"> - £201. 41    </w:t>
      </w:r>
    </w:p>
    <w:p w:rsidR="00367B7E" w:rsidRPr="002C35E9" w:rsidRDefault="00367B7E" w:rsidP="0083678C">
      <w:pPr>
        <w:rPr>
          <w:rFonts w:cs="Arial"/>
          <w:snapToGrid w:val="0"/>
          <w:sz w:val="22"/>
          <w:szCs w:val="22"/>
        </w:rPr>
      </w:pPr>
    </w:p>
    <w:p w:rsidR="00367B7E" w:rsidRPr="002C35E9" w:rsidRDefault="00367B7E" w:rsidP="0083678C">
      <w:pPr>
        <w:rPr>
          <w:rFonts w:cs="Arial"/>
          <w:snapToGrid w:val="0"/>
          <w:sz w:val="22"/>
          <w:szCs w:val="22"/>
        </w:rPr>
      </w:pPr>
      <w:r w:rsidRPr="002C35E9">
        <w:rPr>
          <w:rFonts w:cs="Arial"/>
          <w:b/>
          <w:snapToGrid w:val="0"/>
          <w:sz w:val="22"/>
          <w:szCs w:val="22"/>
        </w:rPr>
        <w:t>09/17.</w:t>
      </w:r>
      <w:r w:rsidR="00B47E73" w:rsidRPr="002C35E9">
        <w:rPr>
          <w:rFonts w:cs="Arial"/>
          <w:b/>
          <w:snapToGrid w:val="0"/>
          <w:sz w:val="22"/>
          <w:szCs w:val="22"/>
        </w:rPr>
        <w:t xml:space="preserve"> </w:t>
      </w:r>
      <w:r w:rsidR="00B47E73" w:rsidRPr="002C35E9">
        <w:rPr>
          <w:rFonts w:cs="Arial"/>
          <w:snapToGrid w:val="0"/>
          <w:sz w:val="22"/>
          <w:szCs w:val="22"/>
        </w:rPr>
        <w:t>2017-18 Budget &amp; Precept</w:t>
      </w:r>
    </w:p>
    <w:p w:rsidR="007A15CD" w:rsidRPr="002C35E9" w:rsidRDefault="007A15CD" w:rsidP="0083678C">
      <w:pPr>
        <w:rPr>
          <w:rFonts w:cs="Arial"/>
          <w:snapToGrid w:val="0"/>
          <w:sz w:val="22"/>
          <w:szCs w:val="22"/>
        </w:rPr>
      </w:pPr>
      <w:r w:rsidRPr="002C35E9">
        <w:rPr>
          <w:rFonts w:cs="Arial"/>
          <w:snapToGrid w:val="0"/>
          <w:sz w:val="22"/>
          <w:szCs w:val="22"/>
        </w:rPr>
        <w:t xml:space="preserve">       The clerk/ Financial Officer provided a proposed budget for </w:t>
      </w:r>
      <w:r w:rsidR="00BB5A63" w:rsidRPr="002C35E9">
        <w:rPr>
          <w:rFonts w:cs="Arial"/>
          <w:snapToGrid w:val="0"/>
          <w:sz w:val="22"/>
          <w:szCs w:val="22"/>
        </w:rPr>
        <w:t xml:space="preserve">the </w:t>
      </w:r>
      <w:r w:rsidRPr="002C35E9">
        <w:rPr>
          <w:rFonts w:cs="Arial"/>
          <w:snapToGrid w:val="0"/>
          <w:sz w:val="22"/>
          <w:szCs w:val="22"/>
        </w:rPr>
        <w:t xml:space="preserve">next financial year </w:t>
      </w:r>
      <w:r w:rsidR="00BB5A63" w:rsidRPr="002C35E9">
        <w:rPr>
          <w:rFonts w:cs="Arial"/>
          <w:snapToGrid w:val="0"/>
          <w:sz w:val="22"/>
          <w:szCs w:val="22"/>
        </w:rPr>
        <w:t>together with a breakdown of accounts for the current year so far and projected balance to be paid out by 31</w:t>
      </w:r>
      <w:r w:rsidR="00BB5A63" w:rsidRPr="002C35E9">
        <w:rPr>
          <w:rFonts w:cs="Arial"/>
          <w:snapToGrid w:val="0"/>
          <w:sz w:val="22"/>
          <w:szCs w:val="22"/>
          <w:vertAlign w:val="superscript"/>
        </w:rPr>
        <w:t>st</w:t>
      </w:r>
      <w:r w:rsidR="00BB5A63" w:rsidRPr="002C35E9">
        <w:rPr>
          <w:rFonts w:cs="Arial"/>
          <w:snapToGrid w:val="0"/>
          <w:sz w:val="22"/>
          <w:szCs w:val="22"/>
        </w:rPr>
        <w:t xml:space="preserve"> March.</w:t>
      </w:r>
    </w:p>
    <w:p w:rsidR="00BA3FAB" w:rsidRPr="002C35E9" w:rsidRDefault="00BB5A63" w:rsidP="0083678C">
      <w:pPr>
        <w:rPr>
          <w:rFonts w:cs="Arial"/>
          <w:snapToGrid w:val="0"/>
          <w:sz w:val="22"/>
          <w:szCs w:val="22"/>
        </w:rPr>
      </w:pPr>
      <w:r w:rsidRPr="002C35E9">
        <w:rPr>
          <w:rFonts w:cs="Arial"/>
          <w:snapToGrid w:val="0"/>
          <w:sz w:val="22"/>
          <w:szCs w:val="22"/>
        </w:rPr>
        <w:t>Items to be considered include</w:t>
      </w:r>
      <w:r w:rsidR="00BA3FAB" w:rsidRPr="002C35E9">
        <w:rPr>
          <w:rFonts w:cs="Arial"/>
          <w:snapToGrid w:val="0"/>
          <w:sz w:val="22"/>
          <w:szCs w:val="22"/>
        </w:rPr>
        <w:t>:</w:t>
      </w:r>
    </w:p>
    <w:p w:rsidR="00BB5A63" w:rsidRPr="002C35E9" w:rsidRDefault="00BA3FAB" w:rsidP="0083678C">
      <w:pPr>
        <w:rPr>
          <w:rFonts w:cs="Arial"/>
          <w:snapToGrid w:val="0"/>
          <w:sz w:val="22"/>
          <w:szCs w:val="22"/>
        </w:rPr>
      </w:pPr>
      <w:r w:rsidRPr="002C35E9">
        <w:rPr>
          <w:rFonts w:cs="Arial"/>
          <w:snapToGrid w:val="0"/>
          <w:sz w:val="22"/>
          <w:szCs w:val="22"/>
        </w:rPr>
        <w:t xml:space="preserve">Play Park maintenance/ improvements not funded by donations/fundraising schemes currently being considered. </w:t>
      </w:r>
    </w:p>
    <w:p w:rsidR="00BA3FAB" w:rsidRPr="002C35E9" w:rsidRDefault="00BA3FAB" w:rsidP="0083678C">
      <w:pPr>
        <w:rPr>
          <w:rFonts w:cs="Arial"/>
          <w:snapToGrid w:val="0"/>
          <w:sz w:val="22"/>
          <w:szCs w:val="22"/>
        </w:rPr>
      </w:pPr>
      <w:r w:rsidRPr="002C35E9">
        <w:rPr>
          <w:rFonts w:cs="Arial"/>
          <w:snapToGrid w:val="0"/>
          <w:sz w:val="22"/>
          <w:szCs w:val="22"/>
        </w:rPr>
        <w:t xml:space="preserve">Parish Maintenance including possible items no longer carried out by DCC Highways </w:t>
      </w:r>
    </w:p>
    <w:p w:rsidR="00BA3FAB" w:rsidRPr="002C35E9" w:rsidRDefault="008B71EE" w:rsidP="0083678C">
      <w:pPr>
        <w:rPr>
          <w:rFonts w:cs="Arial"/>
          <w:snapToGrid w:val="0"/>
          <w:sz w:val="22"/>
          <w:szCs w:val="22"/>
        </w:rPr>
      </w:pPr>
      <w:r w:rsidRPr="002C35E9">
        <w:rPr>
          <w:rFonts w:cs="Arial"/>
          <w:snapToGrid w:val="0"/>
          <w:sz w:val="22"/>
          <w:szCs w:val="22"/>
        </w:rPr>
        <w:t xml:space="preserve">Verge cutting, paths, sign cleaning etc </w:t>
      </w:r>
    </w:p>
    <w:p w:rsidR="00BA3FAB" w:rsidRPr="002C35E9" w:rsidRDefault="00BA3FAB" w:rsidP="0083678C">
      <w:pPr>
        <w:rPr>
          <w:rFonts w:cs="Arial"/>
          <w:snapToGrid w:val="0"/>
          <w:sz w:val="22"/>
          <w:szCs w:val="22"/>
        </w:rPr>
      </w:pPr>
      <w:r w:rsidRPr="002C35E9">
        <w:rPr>
          <w:rFonts w:cs="Arial"/>
          <w:snapToGrid w:val="0"/>
          <w:sz w:val="22"/>
          <w:szCs w:val="22"/>
        </w:rPr>
        <w:t>A request for additional donation to St Mary’s PCC for Churchyard maintenance etc</w:t>
      </w:r>
    </w:p>
    <w:p w:rsidR="00E20153" w:rsidRPr="002C35E9" w:rsidRDefault="00E20153" w:rsidP="0083678C">
      <w:pPr>
        <w:rPr>
          <w:rFonts w:cs="Arial"/>
          <w:snapToGrid w:val="0"/>
          <w:sz w:val="22"/>
          <w:szCs w:val="22"/>
        </w:rPr>
      </w:pPr>
      <w:r w:rsidRPr="002C35E9">
        <w:rPr>
          <w:rFonts w:cs="Arial"/>
          <w:snapToGrid w:val="0"/>
          <w:sz w:val="22"/>
          <w:szCs w:val="22"/>
        </w:rPr>
        <w:t xml:space="preserve">After a discussion it was proposed to increase the budget from £10000 suggested by the Financial Officer to £12000 –Proposed EP Seconded AT All in Favour. </w:t>
      </w:r>
    </w:p>
    <w:p w:rsidR="004B0C7C" w:rsidRPr="002C35E9" w:rsidRDefault="00E20153" w:rsidP="004B0C7C">
      <w:pPr>
        <w:rPr>
          <w:rFonts w:cs="Arial"/>
          <w:snapToGrid w:val="0"/>
          <w:sz w:val="22"/>
          <w:szCs w:val="22"/>
        </w:rPr>
      </w:pPr>
      <w:r w:rsidRPr="002C35E9">
        <w:rPr>
          <w:rFonts w:cs="Arial"/>
          <w:snapToGrid w:val="0"/>
          <w:sz w:val="22"/>
          <w:szCs w:val="22"/>
        </w:rPr>
        <w:t>The Precept to match this amount at £12000.</w:t>
      </w:r>
      <w:r w:rsidR="00E85EF1" w:rsidRPr="002C35E9">
        <w:rPr>
          <w:rFonts w:cs="Arial"/>
          <w:snapToGrid w:val="0"/>
          <w:sz w:val="22"/>
          <w:szCs w:val="22"/>
        </w:rPr>
        <w:t xml:space="preserve"> </w:t>
      </w:r>
      <w:r w:rsidR="004B0C7C" w:rsidRPr="002C35E9">
        <w:rPr>
          <w:rFonts w:cs="Arial"/>
          <w:snapToGrid w:val="0"/>
          <w:sz w:val="22"/>
          <w:szCs w:val="22"/>
        </w:rPr>
        <w:t xml:space="preserve">     </w:t>
      </w:r>
    </w:p>
    <w:p w:rsidR="00BC5CF4" w:rsidRPr="002C35E9" w:rsidRDefault="004B0C7C" w:rsidP="005732EA">
      <w:pPr>
        <w:rPr>
          <w:rFonts w:cs="Arial"/>
          <w:snapToGrid w:val="0"/>
          <w:sz w:val="22"/>
          <w:szCs w:val="22"/>
        </w:rPr>
      </w:pPr>
      <w:r w:rsidRPr="002C35E9">
        <w:rPr>
          <w:rFonts w:cs="Arial"/>
          <w:snapToGrid w:val="0"/>
          <w:sz w:val="22"/>
          <w:szCs w:val="22"/>
        </w:rPr>
        <w:t xml:space="preserve">     </w:t>
      </w:r>
    </w:p>
    <w:p w:rsidR="007E6366" w:rsidRPr="002C35E9" w:rsidRDefault="007E6366" w:rsidP="007E6366">
      <w:pPr>
        <w:rPr>
          <w:rFonts w:cs="Arial"/>
          <w:b/>
          <w:snapToGrid w:val="0"/>
          <w:sz w:val="22"/>
          <w:szCs w:val="22"/>
        </w:rPr>
      </w:pPr>
    </w:p>
    <w:p w:rsidR="007E6366" w:rsidRPr="002C35E9" w:rsidRDefault="00367B7E" w:rsidP="007E6366">
      <w:pPr>
        <w:rPr>
          <w:rFonts w:cs="Arial"/>
          <w:b/>
          <w:snapToGrid w:val="0"/>
          <w:sz w:val="22"/>
          <w:szCs w:val="22"/>
        </w:rPr>
      </w:pPr>
      <w:r w:rsidRPr="002C35E9">
        <w:rPr>
          <w:rFonts w:cs="Arial"/>
          <w:b/>
          <w:snapToGrid w:val="0"/>
          <w:sz w:val="22"/>
          <w:szCs w:val="22"/>
        </w:rPr>
        <w:t>10</w:t>
      </w:r>
      <w:r w:rsidR="007E6366" w:rsidRPr="002C35E9">
        <w:rPr>
          <w:rFonts w:cs="Arial"/>
          <w:b/>
          <w:snapToGrid w:val="0"/>
          <w:sz w:val="22"/>
          <w:szCs w:val="22"/>
        </w:rPr>
        <w:t>/1</w:t>
      </w:r>
      <w:r w:rsidRPr="002C35E9">
        <w:rPr>
          <w:rFonts w:cs="Arial"/>
          <w:b/>
          <w:snapToGrid w:val="0"/>
          <w:sz w:val="22"/>
          <w:szCs w:val="22"/>
        </w:rPr>
        <w:t>7</w:t>
      </w:r>
      <w:r w:rsidR="007E6366" w:rsidRPr="002C35E9">
        <w:rPr>
          <w:rFonts w:cs="Arial"/>
          <w:b/>
          <w:snapToGrid w:val="0"/>
          <w:sz w:val="22"/>
          <w:szCs w:val="22"/>
        </w:rPr>
        <w:t>.Other information for report only</w:t>
      </w:r>
    </w:p>
    <w:p w:rsidR="00E85EF1" w:rsidRPr="002C35E9" w:rsidRDefault="00E85EF1" w:rsidP="00E85EF1">
      <w:pPr>
        <w:tabs>
          <w:tab w:val="left" w:pos="315"/>
          <w:tab w:val="right" w:pos="9026"/>
        </w:tabs>
        <w:rPr>
          <w:rFonts w:cs="Arial"/>
          <w:snapToGrid w:val="0"/>
          <w:sz w:val="22"/>
          <w:szCs w:val="22"/>
        </w:rPr>
      </w:pPr>
      <w:r w:rsidRPr="002C35E9">
        <w:rPr>
          <w:rFonts w:cs="Arial"/>
          <w:b/>
          <w:snapToGrid w:val="0"/>
          <w:sz w:val="22"/>
          <w:szCs w:val="22"/>
        </w:rPr>
        <w:tab/>
      </w:r>
      <w:r w:rsidRPr="002C35E9">
        <w:rPr>
          <w:rFonts w:cs="Arial"/>
          <w:snapToGrid w:val="0"/>
          <w:sz w:val="22"/>
          <w:szCs w:val="22"/>
        </w:rPr>
        <w:t>CF provided a report on the Roundtable meeting with Simon Hoare MP saying that it was very productive with many items of concern to North Dorset</w:t>
      </w:r>
      <w:r w:rsidR="00EF2F96" w:rsidRPr="002C35E9">
        <w:rPr>
          <w:rFonts w:cs="Arial"/>
          <w:snapToGrid w:val="0"/>
          <w:sz w:val="22"/>
          <w:szCs w:val="22"/>
        </w:rPr>
        <w:t xml:space="preserve"> (Minutes Attached)</w:t>
      </w:r>
    </w:p>
    <w:p w:rsidR="00EF2F96" w:rsidRPr="002C35E9" w:rsidRDefault="00EF2F96" w:rsidP="00E85EF1">
      <w:pPr>
        <w:tabs>
          <w:tab w:val="left" w:pos="315"/>
          <w:tab w:val="right" w:pos="9026"/>
        </w:tabs>
        <w:rPr>
          <w:rFonts w:cs="Arial"/>
          <w:snapToGrid w:val="0"/>
          <w:sz w:val="22"/>
          <w:szCs w:val="22"/>
        </w:rPr>
      </w:pPr>
    </w:p>
    <w:p w:rsidR="00EF2F96" w:rsidRPr="002C35E9" w:rsidRDefault="00EF2F96" w:rsidP="00E85EF1">
      <w:pPr>
        <w:tabs>
          <w:tab w:val="left" w:pos="315"/>
          <w:tab w:val="right" w:pos="9026"/>
        </w:tabs>
        <w:rPr>
          <w:rFonts w:cs="Arial"/>
          <w:snapToGrid w:val="0"/>
          <w:sz w:val="22"/>
          <w:szCs w:val="22"/>
        </w:rPr>
      </w:pPr>
      <w:r w:rsidRPr="002C35E9">
        <w:rPr>
          <w:rFonts w:cs="Arial"/>
          <w:snapToGrid w:val="0"/>
          <w:sz w:val="22"/>
          <w:szCs w:val="22"/>
        </w:rPr>
        <w:t xml:space="preserve">   PT advised that St Mary’s PCC annual meeting was to be held on 22 March at 7pm. All Parishioners Welcome.</w:t>
      </w:r>
    </w:p>
    <w:p w:rsidR="00EF2F96" w:rsidRPr="002C35E9" w:rsidRDefault="00EF2F96" w:rsidP="00E85EF1">
      <w:pPr>
        <w:tabs>
          <w:tab w:val="left" w:pos="315"/>
          <w:tab w:val="right" w:pos="9026"/>
        </w:tabs>
        <w:rPr>
          <w:rFonts w:cs="Arial"/>
          <w:snapToGrid w:val="0"/>
          <w:sz w:val="22"/>
          <w:szCs w:val="22"/>
        </w:rPr>
      </w:pPr>
      <w:r w:rsidRPr="002C35E9">
        <w:rPr>
          <w:rFonts w:cs="Arial"/>
          <w:snapToGrid w:val="0"/>
          <w:sz w:val="22"/>
          <w:szCs w:val="22"/>
        </w:rPr>
        <w:t xml:space="preserve">Other Events being planned include an Italian Evening, Open Gardens,, Cream Teas etc </w:t>
      </w:r>
    </w:p>
    <w:p w:rsidR="007E6366" w:rsidRPr="002C35E9" w:rsidRDefault="007E6366" w:rsidP="007E6366">
      <w:pPr>
        <w:ind w:left="568"/>
        <w:rPr>
          <w:rFonts w:cs="Arial"/>
          <w:b/>
          <w:snapToGrid w:val="0"/>
          <w:sz w:val="22"/>
          <w:szCs w:val="22"/>
        </w:rPr>
      </w:pPr>
    </w:p>
    <w:p w:rsidR="007E6366" w:rsidRPr="002C35E9" w:rsidRDefault="00367B7E" w:rsidP="007E6366">
      <w:pPr>
        <w:rPr>
          <w:rFonts w:cs="Arial"/>
          <w:b/>
          <w:snapToGrid w:val="0"/>
          <w:sz w:val="22"/>
          <w:szCs w:val="22"/>
        </w:rPr>
      </w:pPr>
      <w:r w:rsidRPr="002C35E9">
        <w:rPr>
          <w:rFonts w:cs="Arial"/>
          <w:b/>
          <w:snapToGrid w:val="0"/>
          <w:sz w:val="22"/>
          <w:szCs w:val="22"/>
        </w:rPr>
        <w:t>11</w:t>
      </w:r>
      <w:r w:rsidR="007E6366" w:rsidRPr="002C35E9">
        <w:rPr>
          <w:rFonts w:cs="Arial"/>
          <w:b/>
          <w:snapToGrid w:val="0"/>
          <w:sz w:val="22"/>
          <w:szCs w:val="22"/>
        </w:rPr>
        <w:t>/1</w:t>
      </w:r>
      <w:r w:rsidRPr="002C35E9">
        <w:rPr>
          <w:rFonts w:cs="Arial"/>
          <w:b/>
          <w:snapToGrid w:val="0"/>
          <w:sz w:val="22"/>
          <w:szCs w:val="22"/>
        </w:rPr>
        <w:t>7</w:t>
      </w:r>
      <w:r w:rsidR="007E6366" w:rsidRPr="002C35E9">
        <w:rPr>
          <w:rFonts w:cs="Arial"/>
          <w:b/>
          <w:snapToGrid w:val="0"/>
          <w:sz w:val="22"/>
          <w:szCs w:val="22"/>
        </w:rPr>
        <w:t>. Public Participation</w:t>
      </w:r>
      <w:r w:rsidR="00EF2F96" w:rsidRPr="002C35E9">
        <w:rPr>
          <w:rFonts w:cs="Arial"/>
          <w:b/>
          <w:snapToGrid w:val="0"/>
          <w:sz w:val="22"/>
          <w:szCs w:val="22"/>
        </w:rPr>
        <w:t>- NONE</w:t>
      </w:r>
    </w:p>
    <w:p w:rsidR="007E6366" w:rsidRPr="002C35E9" w:rsidRDefault="007E6366" w:rsidP="007E6366">
      <w:pPr>
        <w:ind w:left="1288"/>
        <w:rPr>
          <w:rFonts w:cs="Arial"/>
          <w:snapToGrid w:val="0"/>
          <w:color w:val="C00000"/>
          <w:sz w:val="22"/>
          <w:szCs w:val="22"/>
        </w:rPr>
      </w:pPr>
    </w:p>
    <w:p w:rsidR="00497560" w:rsidRDefault="00367B7E" w:rsidP="007E6366">
      <w:pPr>
        <w:rPr>
          <w:rFonts w:cs="Arial"/>
          <w:b/>
          <w:snapToGrid w:val="0"/>
          <w:sz w:val="22"/>
          <w:szCs w:val="22"/>
        </w:rPr>
      </w:pPr>
      <w:r w:rsidRPr="002C35E9">
        <w:rPr>
          <w:rFonts w:cs="Arial"/>
          <w:b/>
          <w:snapToGrid w:val="0"/>
          <w:sz w:val="22"/>
          <w:szCs w:val="22"/>
        </w:rPr>
        <w:t>12</w:t>
      </w:r>
      <w:r w:rsidR="007E6366" w:rsidRPr="002C35E9">
        <w:rPr>
          <w:rFonts w:cs="Arial"/>
          <w:b/>
          <w:snapToGrid w:val="0"/>
          <w:sz w:val="22"/>
          <w:szCs w:val="22"/>
        </w:rPr>
        <w:t>/1</w:t>
      </w:r>
      <w:r w:rsidRPr="002C35E9">
        <w:rPr>
          <w:rFonts w:cs="Arial"/>
          <w:b/>
          <w:snapToGrid w:val="0"/>
          <w:sz w:val="22"/>
          <w:szCs w:val="22"/>
        </w:rPr>
        <w:t>7</w:t>
      </w:r>
      <w:r w:rsidR="007E6366" w:rsidRPr="002C35E9">
        <w:rPr>
          <w:rFonts w:cs="Arial"/>
          <w:b/>
          <w:snapToGrid w:val="0"/>
          <w:sz w:val="22"/>
          <w:szCs w:val="22"/>
        </w:rPr>
        <w:t xml:space="preserve">. </w:t>
      </w:r>
      <w:r w:rsidR="00497560" w:rsidRPr="002C35E9">
        <w:rPr>
          <w:rFonts w:cs="Arial"/>
          <w:b/>
          <w:snapToGrid w:val="0"/>
          <w:sz w:val="22"/>
          <w:szCs w:val="22"/>
        </w:rPr>
        <w:t xml:space="preserve">Meeting Closed at </w:t>
      </w:r>
      <w:r w:rsidR="0033399C" w:rsidRPr="002C35E9">
        <w:rPr>
          <w:rFonts w:cs="Arial"/>
          <w:b/>
          <w:snapToGrid w:val="0"/>
          <w:sz w:val="22"/>
          <w:szCs w:val="22"/>
        </w:rPr>
        <w:t>8</w:t>
      </w:r>
      <w:r w:rsidR="00497560" w:rsidRPr="002C35E9">
        <w:rPr>
          <w:rFonts w:cs="Arial"/>
          <w:b/>
          <w:snapToGrid w:val="0"/>
          <w:sz w:val="22"/>
          <w:szCs w:val="22"/>
        </w:rPr>
        <w:t>:57pm.</w:t>
      </w:r>
    </w:p>
    <w:p w:rsidR="008B7369" w:rsidRPr="002C35E9" w:rsidRDefault="008B7369" w:rsidP="007E6366">
      <w:pPr>
        <w:rPr>
          <w:rFonts w:cs="Arial"/>
          <w:b/>
          <w:snapToGrid w:val="0"/>
          <w:sz w:val="22"/>
          <w:szCs w:val="22"/>
        </w:rPr>
      </w:pPr>
    </w:p>
    <w:p w:rsidR="00C61E29" w:rsidRPr="002C35E9" w:rsidRDefault="00497560" w:rsidP="007E6366">
      <w:pPr>
        <w:rPr>
          <w:sz w:val="22"/>
          <w:szCs w:val="22"/>
        </w:rPr>
      </w:pPr>
      <w:r w:rsidRPr="002C35E9">
        <w:rPr>
          <w:rFonts w:cs="Arial"/>
          <w:b/>
          <w:snapToGrid w:val="0"/>
          <w:sz w:val="22"/>
          <w:szCs w:val="22"/>
        </w:rPr>
        <w:t>13/17.</w:t>
      </w:r>
      <w:r w:rsidR="007E6366" w:rsidRPr="002C35E9">
        <w:rPr>
          <w:rFonts w:cs="Arial"/>
          <w:b/>
          <w:snapToGrid w:val="0"/>
          <w:sz w:val="22"/>
          <w:szCs w:val="22"/>
        </w:rPr>
        <w:t>Date of Next Meeting</w:t>
      </w:r>
      <w:r w:rsidR="007E6366" w:rsidRPr="002C35E9">
        <w:rPr>
          <w:rFonts w:cs="Arial"/>
          <w:snapToGrid w:val="0"/>
          <w:sz w:val="22"/>
          <w:szCs w:val="22"/>
        </w:rPr>
        <w:t xml:space="preserve"> – Wednesday</w:t>
      </w:r>
      <w:r w:rsidR="00783D6B" w:rsidRPr="002C35E9">
        <w:rPr>
          <w:rFonts w:cs="Arial"/>
          <w:snapToGrid w:val="0"/>
          <w:sz w:val="22"/>
          <w:szCs w:val="22"/>
        </w:rPr>
        <w:t xml:space="preserve"> </w:t>
      </w:r>
      <w:r w:rsidRPr="002C35E9">
        <w:rPr>
          <w:rFonts w:cs="Arial"/>
          <w:snapToGrid w:val="0"/>
          <w:sz w:val="22"/>
          <w:szCs w:val="22"/>
        </w:rPr>
        <w:t>15</w:t>
      </w:r>
      <w:r w:rsidRPr="002C35E9">
        <w:rPr>
          <w:rFonts w:cs="Arial"/>
          <w:snapToGrid w:val="0"/>
          <w:sz w:val="22"/>
          <w:szCs w:val="22"/>
          <w:vertAlign w:val="superscript"/>
        </w:rPr>
        <w:t>th</w:t>
      </w:r>
      <w:r w:rsidRPr="002C35E9">
        <w:rPr>
          <w:rFonts w:cs="Arial"/>
          <w:snapToGrid w:val="0"/>
          <w:sz w:val="22"/>
          <w:szCs w:val="22"/>
        </w:rPr>
        <w:t xml:space="preserve"> February </w:t>
      </w:r>
      <w:r w:rsidR="002F0C7E" w:rsidRPr="002C35E9">
        <w:rPr>
          <w:rFonts w:cs="Arial"/>
          <w:snapToGrid w:val="0"/>
          <w:sz w:val="22"/>
          <w:szCs w:val="22"/>
        </w:rPr>
        <w:t>201</w:t>
      </w:r>
      <w:r w:rsidR="00E55771" w:rsidRPr="002C35E9">
        <w:rPr>
          <w:rFonts w:cs="Arial"/>
          <w:snapToGrid w:val="0"/>
          <w:sz w:val="22"/>
          <w:szCs w:val="22"/>
        </w:rPr>
        <w:t>7</w:t>
      </w:r>
    </w:p>
    <w:p w:rsidR="002C35E9" w:rsidRPr="002C35E9" w:rsidRDefault="002C35E9">
      <w:pPr>
        <w:rPr>
          <w:sz w:val="22"/>
          <w:szCs w:val="22"/>
        </w:rPr>
      </w:pPr>
    </w:p>
    <w:sectPr w:rsidR="002C35E9" w:rsidRPr="002C35E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80E8A"/>
    <w:rsid w:val="00082440"/>
    <w:rsid w:val="000B12BF"/>
    <w:rsid w:val="000B483F"/>
    <w:rsid w:val="000C10EE"/>
    <w:rsid w:val="000D030E"/>
    <w:rsid w:val="000D4B73"/>
    <w:rsid w:val="000D66CC"/>
    <w:rsid w:val="00117EDF"/>
    <w:rsid w:val="00155FEB"/>
    <w:rsid w:val="00177859"/>
    <w:rsid w:val="0018586C"/>
    <w:rsid w:val="001E5584"/>
    <w:rsid w:val="001F0280"/>
    <w:rsid w:val="00205827"/>
    <w:rsid w:val="00221835"/>
    <w:rsid w:val="00262361"/>
    <w:rsid w:val="00266382"/>
    <w:rsid w:val="00281A3C"/>
    <w:rsid w:val="002C087C"/>
    <w:rsid w:val="002C35E9"/>
    <w:rsid w:val="002F04BB"/>
    <w:rsid w:val="002F0C7E"/>
    <w:rsid w:val="00305691"/>
    <w:rsid w:val="0033399C"/>
    <w:rsid w:val="00337879"/>
    <w:rsid w:val="003462D6"/>
    <w:rsid w:val="00356EB0"/>
    <w:rsid w:val="0036313A"/>
    <w:rsid w:val="00367B7E"/>
    <w:rsid w:val="003B161C"/>
    <w:rsid w:val="003B5A66"/>
    <w:rsid w:val="003D19DA"/>
    <w:rsid w:val="00411FB4"/>
    <w:rsid w:val="00426FDE"/>
    <w:rsid w:val="00433383"/>
    <w:rsid w:val="0045772E"/>
    <w:rsid w:val="00497560"/>
    <w:rsid w:val="004B0C7C"/>
    <w:rsid w:val="0054348B"/>
    <w:rsid w:val="005732EA"/>
    <w:rsid w:val="00575CC1"/>
    <w:rsid w:val="005D3A35"/>
    <w:rsid w:val="005F008D"/>
    <w:rsid w:val="005F1EC7"/>
    <w:rsid w:val="00604538"/>
    <w:rsid w:val="0060579E"/>
    <w:rsid w:val="00617C70"/>
    <w:rsid w:val="006746BF"/>
    <w:rsid w:val="007036BF"/>
    <w:rsid w:val="00734E52"/>
    <w:rsid w:val="0078015D"/>
    <w:rsid w:val="00783D6B"/>
    <w:rsid w:val="007A15CD"/>
    <w:rsid w:val="007B33F0"/>
    <w:rsid w:val="007C26B9"/>
    <w:rsid w:val="007E1246"/>
    <w:rsid w:val="007E6366"/>
    <w:rsid w:val="007E6BD9"/>
    <w:rsid w:val="007E6E94"/>
    <w:rsid w:val="0083678C"/>
    <w:rsid w:val="00853594"/>
    <w:rsid w:val="00866332"/>
    <w:rsid w:val="00875D7F"/>
    <w:rsid w:val="008B3D87"/>
    <w:rsid w:val="008B71EE"/>
    <w:rsid w:val="008B7369"/>
    <w:rsid w:val="008E02EC"/>
    <w:rsid w:val="008E59AD"/>
    <w:rsid w:val="0098671E"/>
    <w:rsid w:val="009D54D1"/>
    <w:rsid w:val="009F2651"/>
    <w:rsid w:val="00A05164"/>
    <w:rsid w:val="00A24D11"/>
    <w:rsid w:val="00A61D66"/>
    <w:rsid w:val="00AC1542"/>
    <w:rsid w:val="00AC535A"/>
    <w:rsid w:val="00B02F0D"/>
    <w:rsid w:val="00B44C3D"/>
    <w:rsid w:val="00B47E73"/>
    <w:rsid w:val="00BA3FAB"/>
    <w:rsid w:val="00BB33FE"/>
    <w:rsid w:val="00BB5A63"/>
    <w:rsid w:val="00BC5CF4"/>
    <w:rsid w:val="00C03E80"/>
    <w:rsid w:val="00C1377A"/>
    <w:rsid w:val="00C4208B"/>
    <w:rsid w:val="00C61E29"/>
    <w:rsid w:val="00C76EBE"/>
    <w:rsid w:val="00D25A46"/>
    <w:rsid w:val="00D34646"/>
    <w:rsid w:val="00D60D36"/>
    <w:rsid w:val="00D82CBF"/>
    <w:rsid w:val="00DC45BA"/>
    <w:rsid w:val="00DF3893"/>
    <w:rsid w:val="00DF5A1D"/>
    <w:rsid w:val="00E133FC"/>
    <w:rsid w:val="00E20153"/>
    <w:rsid w:val="00E242C2"/>
    <w:rsid w:val="00E36B1E"/>
    <w:rsid w:val="00E55771"/>
    <w:rsid w:val="00E72730"/>
    <w:rsid w:val="00E74E7C"/>
    <w:rsid w:val="00E85EF1"/>
    <w:rsid w:val="00EE05B2"/>
    <w:rsid w:val="00EF2F96"/>
    <w:rsid w:val="00F1050B"/>
    <w:rsid w:val="00F4116D"/>
    <w:rsid w:val="00F609DA"/>
    <w:rsid w:val="00F67248"/>
    <w:rsid w:val="00F95CF9"/>
    <w:rsid w:val="00FB00D8"/>
    <w:rsid w:val="00FB791E"/>
    <w:rsid w:val="00FC22AB"/>
    <w:rsid w:val="00FF6A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nhideWhenUsed/>
    <w:qFormat/>
    <w:rsid w:val="00B47E73"/>
    <w:pPr>
      <w:keepNext/>
      <w:snapToGrid w:val="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47E73"/>
    <w:rPr>
      <w:rFonts w:ascii="Arial" w:eastAsia="Times New Roman" w:hAnsi="Arial" w:cs="Times New Roman"/>
      <w:b/>
      <w:sz w:val="24"/>
      <w:szCs w:val="20"/>
      <w:u w:val="single"/>
    </w:rPr>
  </w:style>
  <w:style w:type="character" w:styleId="Hyperlink">
    <w:name w:val="Hyperlink"/>
    <w:basedOn w:val="DefaultParagraphFont"/>
    <w:uiPriority w:val="99"/>
    <w:semiHidden/>
    <w:unhideWhenUsed/>
    <w:rsid w:val="00B47E73"/>
    <w:rPr>
      <w:color w:val="0000FF"/>
      <w:u w:val="single"/>
    </w:rPr>
  </w:style>
  <w:style w:type="character" w:customStyle="1" w:styleId="casedetailsstatus">
    <w:name w:val="casedetailsstatus"/>
    <w:basedOn w:val="DefaultParagraphFont"/>
    <w:rsid w:val="00E36B1E"/>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363364483">
      <w:bodyDiv w:val="1"/>
      <w:marLeft w:val="0"/>
      <w:marRight w:val="0"/>
      <w:marTop w:val="0"/>
      <w:marBottom w:val="0"/>
      <w:divBdr>
        <w:top w:val="none" w:sz="0" w:space="0" w:color="auto"/>
        <w:left w:val="none" w:sz="0" w:space="0" w:color="auto"/>
        <w:bottom w:val="none" w:sz="0" w:space="0" w:color="auto"/>
        <w:right w:val="none" w:sz="0" w:space="0" w:color="auto"/>
      </w:divBdr>
      <w:divsChild>
        <w:div w:id="178199766">
          <w:marLeft w:val="0"/>
          <w:marRight w:val="0"/>
          <w:marTop w:val="0"/>
          <w:marBottom w:val="0"/>
          <w:divBdr>
            <w:top w:val="none" w:sz="0" w:space="0" w:color="auto"/>
            <w:left w:val="none" w:sz="0" w:space="0" w:color="auto"/>
            <w:bottom w:val="none" w:sz="0" w:space="0" w:color="auto"/>
            <w:right w:val="none" w:sz="0" w:space="0" w:color="auto"/>
          </w:divBdr>
          <w:divsChild>
            <w:div w:id="2117671548">
              <w:marLeft w:val="0"/>
              <w:marRight w:val="0"/>
              <w:marTop w:val="0"/>
              <w:marBottom w:val="0"/>
              <w:divBdr>
                <w:top w:val="none" w:sz="0" w:space="0" w:color="auto"/>
                <w:left w:val="none" w:sz="0" w:space="0" w:color="auto"/>
                <w:bottom w:val="none" w:sz="0" w:space="0" w:color="auto"/>
                <w:right w:val="none" w:sz="0" w:space="0" w:color="auto"/>
              </w:divBdr>
              <w:divsChild>
                <w:div w:id="1395816666">
                  <w:marLeft w:val="0"/>
                  <w:marRight w:val="0"/>
                  <w:marTop w:val="0"/>
                  <w:marBottom w:val="0"/>
                  <w:divBdr>
                    <w:top w:val="none" w:sz="0" w:space="0" w:color="auto"/>
                    <w:left w:val="none" w:sz="0" w:space="0" w:color="auto"/>
                    <w:bottom w:val="none" w:sz="0" w:space="0" w:color="auto"/>
                    <w:right w:val="none" w:sz="0" w:space="0" w:color="auto"/>
                  </w:divBdr>
                  <w:divsChild>
                    <w:div w:id="483549800">
                      <w:marLeft w:val="0"/>
                      <w:marRight w:val="0"/>
                      <w:marTop w:val="0"/>
                      <w:marBottom w:val="0"/>
                      <w:divBdr>
                        <w:top w:val="none" w:sz="0" w:space="0" w:color="auto"/>
                        <w:left w:val="none" w:sz="0" w:space="0" w:color="auto"/>
                        <w:bottom w:val="none" w:sz="0" w:space="0" w:color="auto"/>
                        <w:right w:val="none" w:sz="0" w:space="0" w:color="auto"/>
                      </w:divBdr>
                      <w:divsChild>
                        <w:div w:id="589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nning.north-dorset.gov.uk/online-applications/centralDistribution.do?caseType=Application&amp;keyVal=OGHCURLH01J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54AA-4B60-4870-9FA9-B769BB3E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36</cp:revision>
  <cp:lastPrinted>2017-02-03T15:50:00Z</cp:lastPrinted>
  <dcterms:created xsi:type="dcterms:W3CDTF">2017-01-23T18:56:00Z</dcterms:created>
  <dcterms:modified xsi:type="dcterms:W3CDTF">2017-02-15T11:37:00Z</dcterms:modified>
</cp:coreProperties>
</file>