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B5F3" w14:textId="77777777" w:rsidR="00604EE2" w:rsidRPr="001B1684" w:rsidRDefault="00604EE2" w:rsidP="00221835">
      <w:pPr>
        <w:pStyle w:val="Title"/>
        <w:outlineLvl w:val="0"/>
        <w:rPr>
          <w:rFonts w:cs="Arial"/>
          <w:sz w:val="20"/>
        </w:rPr>
      </w:pPr>
    </w:p>
    <w:p w14:paraId="69DBB78A" w14:textId="525187FC" w:rsidR="00221835" w:rsidRPr="001B1684" w:rsidRDefault="00221835" w:rsidP="00221835">
      <w:pPr>
        <w:pStyle w:val="Title"/>
        <w:outlineLvl w:val="0"/>
        <w:rPr>
          <w:rFonts w:cs="Arial"/>
          <w:sz w:val="20"/>
        </w:rPr>
      </w:pPr>
      <w:r w:rsidRPr="001B1684">
        <w:rPr>
          <w:rFonts w:cs="Arial"/>
          <w:sz w:val="20"/>
        </w:rPr>
        <w:t xml:space="preserve">WINTERBORNE WHITECHURCH PARISH COUNCIL  </w:t>
      </w:r>
    </w:p>
    <w:p w14:paraId="2D1D1375" w14:textId="77777777" w:rsidR="00221835" w:rsidRPr="001B1684" w:rsidRDefault="00221835" w:rsidP="00221835">
      <w:pPr>
        <w:tabs>
          <w:tab w:val="right" w:pos="8309"/>
        </w:tabs>
        <w:jc w:val="center"/>
        <w:rPr>
          <w:rFonts w:cs="Arial"/>
          <w:snapToGrid w:val="0"/>
          <w:color w:val="FF0000"/>
          <w:sz w:val="20"/>
        </w:rPr>
      </w:pPr>
    </w:p>
    <w:p w14:paraId="4F803FAD" w14:textId="151A681D" w:rsidR="0080015A" w:rsidRPr="001B1684" w:rsidRDefault="001B1684" w:rsidP="0080015A">
      <w:pPr>
        <w:tabs>
          <w:tab w:val="right" w:pos="9072"/>
        </w:tabs>
        <w:jc w:val="center"/>
        <w:rPr>
          <w:rFonts w:cs="Arial"/>
          <w:snapToGrid w:val="0"/>
          <w:sz w:val="20"/>
        </w:rPr>
      </w:pPr>
      <w:r w:rsidRPr="001B1684">
        <w:rPr>
          <w:rFonts w:cs="Arial"/>
          <w:snapToGrid w:val="0"/>
          <w:sz w:val="20"/>
        </w:rPr>
        <w:t xml:space="preserve">Draft </w:t>
      </w:r>
      <w:r w:rsidR="00221835" w:rsidRPr="001B1684">
        <w:rPr>
          <w:rFonts w:cs="Arial"/>
          <w:snapToGrid w:val="0"/>
          <w:sz w:val="20"/>
        </w:rPr>
        <w:t>Minutes of a Meeting of</w:t>
      </w:r>
      <w:r w:rsidR="00B02F0D" w:rsidRPr="001B1684">
        <w:rPr>
          <w:rFonts w:cs="Arial"/>
          <w:snapToGrid w:val="0"/>
          <w:sz w:val="20"/>
        </w:rPr>
        <w:t xml:space="preserve"> the Parish Council held on </w:t>
      </w:r>
      <w:r w:rsidR="00692865" w:rsidRPr="001B1684">
        <w:rPr>
          <w:rFonts w:cs="Arial"/>
          <w:snapToGrid w:val="0"/>
          <w:sz w:val="20"/>
        </w:rPr>
        <w:t>5</w:t>
      </w:r>
      <w:r w:rsidR="00ED040D" w:rsidRPr="001B1684">
        <w:rPr>
          <w:rFonts w:cs="Arial"/>
          <w:snapToGrid w:val="0"/>
          <w:sz w:val="20"/>
          <w:vertAlign w:val="superscript"/>
        </w:rPr>
        <w:t>th</w:t>
      </w:r>
      <w:r w:rsidR="00ED040D" w:rsidRPr="001B1684">
        <w:rPr>
          <w:rFonts w:cs="Arial"/>
          <w:snapToGrid w:val="0"/>
          <w:sz w:val="20"/>
        </w:rPr>
        <w:t xml:space="preserve"> </w:t>
      </w:r>
      <w:r w:rsidR="00692865" w:rsidRPr="001B1684">
        <w:rPr>
          <w:rFonts w:cs="Arial"/>
          <w:snapToGrid w:val="0"/>
          <w:sz w:val="20"/>
        </w:rPr>
        <w:t>May</w:t>
      </w:r>
      <w:r w:rsidR="00ED040D" w:rsidRPr="001B1684">
        <w:rPr>
          <w:rFonts w:cs="Arial"/>
          <w:snapToGrid w:val="0"/>
          <w:sz w:val="20"/>
        </w:rPr>
        <w:t xml:space="preserve"> 2021</w:t>
      </w:r>
    </w:p>
    <w:p w14:paraId="0617B754" w14:textId="7DC03E50" w:rsidR="00221835" w:rsidRPr="001B1684" w:rsidRDefault="00E66593" w:rsidP="0080015A">
      <w:pPr>
        <w:tabs>
          <w:tab w:val="right" w:pos="9072"/>
        </w:tabs>
        <w:jc w:val="center"/>
        <w:rPr>
          <w:rFonts w:cs="Arial"/>
          <w:snapToGrid w:val="0"/>
          <w:sz w:val="20"/>
        </w:rPr>
      </w:pPr>
      <w:r w:rsidRPr="001B1684">
        <w:rPr>
          <w:rFonts w:cs="Arial"/>
          <w:snapToGrid w:val="0"/>
          <w:sz w:val="20"/>
        </w:rPr>
        <w:t>On Z</w:t>
      </w:r>
      <w:r w:rsidR="007F420E" w:rsidRPr="001B1684">
        <w:rPr>
          <w:rFonts w:cs="Arial"/>
          <w:snapToGrid w:val="0"/>
          <w:sz w:val="20"/>
        </w:rPr>
        <w:t>OOM</w:t>
      </w:r>
      <w:r w:rsidR="00221835" w:rsidRPr="001B1684">
        <w:rPr>
          <w:rFonts w:cs="Arial"/>
          <w:snapToGrid w:val="0"/>
          <w:sz w:val="20"/>
        </w:rPr>
        <w:t>, WINTERBORNE WHITECHURCH</w:t>
      </w:r>
    </w:p>
    <w:p w14:paraId="56E0BF12" w14:textId="77777777" w:rsidR="00221835" w:rsidRPr="001B1684" w:rsidRDefault="00221835" w:rsidP="00221835">
      <w:pPr>
        <w:spacing w:line="240" w:lineRule="atLeast"/>
        <w:ind w:left="1134" w:right="1418"/>
        <w:jc w:val="center"/>
        <w:rPr>
          <w:rFonts w:cs="Arial"/>
          <w:snapToGrid w:val="0"/>
          <w:sz w:val="20"/>
        </w:rPr>
      </w:pPr>
    </w:p>
    <w:p w14:paraId="070F002A" w14:textId="77777777" w:rsidR="00B44C3D" w:rsidRPr="001B1684" w:rsidRDefault="00221835" w:rsidP="00221835">
      <w:pPr>
        <w:spacing w:line="240" w:lineRule="atLeast"/>
        <w:ind w:left="2160" w:right="1418"/>
        <w:jc w:val="both"/>
        <w:rPr>
          <w:rFonts w:cs="Arial"/>
          <w:snapToGrid w:val="0"/>
          <w:sz w:val="20"/>
        </w:rPr>
      </w:pPr>
      <w:r w:rsidRPr="001B1684">
        <w:rPr>
          <w:rFonts w:cs="Arial"/>
          <w:b/>
          <w:snapToGrid w:val="0"/>
          <w:sz w:val="20"/>
        </w:rPr>
        <w:t>PRESENT</w:t>
      </w:r>
      <w:r w:rsidR="00B44C3D" w:rsidRPr="001B1684">
        <w:rPr>
          <w:rFonts w:cs="Arial"/>
          <w:snapToGrid w:val="0"/>
          <w:sz w:val="20"/>
        </w:rPr>
        <w:t xml:space="preserve">  </w:t>
      </w:r>
      <w:r w:rsidR="00B44C3D" w:rsidRPr="001B1684">
        <w:rPr>
          <w:rFonts w:cs="Arial"/>
          <w:b/>
          <w:snapToGrid w:val="0"/>
          <w:sz w:val="20"/>
        </w:rPr>
        <w:t xml:space="preserve"> </w:t>
      </w:r>
    </w:p>
    <w:p w14:paraId="658610F0" w14:textId="77777777" w:rsidR="009F2651" w:rsidRPr="001B1684" w:rsidRDefault="00B44C3D" w:rsidP="00281A3C">
      <w:pPr>
        <w:spacing w:line="240" w:lineRule="atLeast"/>
        <w:ind w:left="2160" w:right="1418"/>
        <w:jc w:val="both"/>
        <w:rPr>
          <w:rFonts w:cs="Arial"/>
          <w:snapToGrid w:val="0"/>
          <w:sz w:val="20"/>
        </w:rPr>
      </w:pPr>
      <w:r w:rsidRPr="001B1684">
        <w:rPr>
          <w:rFonts w:cs="Arial"/>
          <w:snapToGrid w:val="0"/>
          <w:sz w:val="20"/>
        </w:rPr>
        <w:t xml:space="preserve">                     </w:t>
      </w:r>
      <w:r w:rsidR="00221835" w:rsidRPr="001B1684">
        <w:rPr>
          <w:rFonts w:cs="Arial"/>
          <w:snapToGrid w:val="0"/>
          <w:sz w:val="20"/>
        </w:rPr>
        <w:t xml:space="preserve">Mrs </w:t>
      </w:r>
      <w:r w:rsidR="0046654B" w:rsidRPr="001B1684">
        <w:rPr>
          <w:rFonts w:cs="Arial"/>
          <w:snapToGrid w:val="0"/>
          <w:sz w:val="20"/>
        </w:rPr>
        <w:t xml:space="preserve">Emma Parker </w:t>
      </w:r>
      <w:r w:rsidR="008E59AD" w:rsidRPr="001B1684">
        <w:rPr>
          <w:rFonts w:cs="Arial"/>
          <w:snapToGrid w:val="0"/>
          <w:sz w:val="20"/>
        </w:rPr>
        <w:t>(Chair</w:t>
      </w:r>
      <w:r w:rsidR="000B483F" w:rsidRPr="001B1684">
        <w:rPr>
          <w:rFonts w:cs="Arial"/>
          <w:snapToGrid w:val="0"/>
          <w:sz w:val="20"/>
        </w:rPr>
        <w:t>man</w:t>
      </w:r>
      <w:r w:rsidR="008E59AD" w:rsidRPr="001B1684">
        <w:rPr>
          <w:rFonts w:cs="Arial"/>
          <w:snapToGrid w:val="0"/>
          <w:sz w:val="20"/>
        </w:rPr>
        <w:t>)</w:t>
      </w:r>
      <w:r w:rsidR="00221835" w:rsidRPr="001B1684">
        <w:rPr>
          <w:rFonts w:cs="Arial"/>
          <w:snapToGrid w:val="0"/>
          <w:sz w:val="20"/>
        </w:rPr>
        <w:t xml:space="preserve"> </w:t>
      </w:r>
    </w:p>
    <w:p w14:paraId="6344C48A" w14:textId="37406817" w:rsidR="008E59AD" w:rsidRPr="001B1684" w:rsidRDefault="00AA440D" w:rsidP="00281A3C">
      <w:pPr>
        <w:spacing w:line="240" w:lineRule="atLeast"/>
        <w:ind w:left="2160" w:right="1418"/>
        <w:jc w:val="both"/>
        <w:rPr>
          <w:rFonts w:cs="Arial"/>
          <w:snapToGrid w:val="0"/>
          <w:sz w:val="20"/>
        </w:rPr>
      </w:pPr>
      <w:r w:rsidRPr="001B1684">
        <w:rPr>
          <w:rFonts w:cs="Arial"/>
          <w:snapToGrid w:val="0"/>
          <w:sz w:val="20"/>
        </w:rPr>
        <w:t xml:space="preserve">                    </w:t>
      </w:r>
      <w:r w:rsidR="009F2651" w:rsidRPr="001B1684">
        <w:rPr>
          <w:rFonts w:cs="Arial"/>
          <w:snapToGrid w:val="0"/>
          <w:sz w:val="20"/>
        </w:rPr>
        <w:t xml:space="preserve"> </w:t>
      </w:r>
      <w:r w:rsidR="008E59AD" w:rsidRPr="001B1684">
        <w:rPr>
          <w:rFonts w:cs="Arial"/>
          <w:snapToGrid w:val="0"/>
          <w:sz w:val="20"/>
        </w:rPr>
        <w:t xml:space="preserve">Mrs </w:t>
      </w:r>
      <w:proofErr w:type="spellStart"/>
      <w:r w:rsidR="008E59AD" w:rsidRPr="001B1684">
        <w:rPr>
          <w:rFonts w:cs="Arial"/>
          <w:snapToGrid w:val="0"/>
          <w:sz w:val="20"/>
        </w:rPr>
        <w:t>Aideene</w:t>
      </w:r>
      <w:proofErr w:type="spellEnd"/>
      <w:r w:rsidR="008E59AD" w:rsidRPr="001B1684">
        <w:rPr>
          <w:rFonts w:cs="Arial"/>
          <w:snapToGrid w:val="0"/>
          <w:sz w:val="20"/>
        </w:rPr>
        <w:t xml:space="preserve"> Turley</w:t>
      </w:r>
      <w:r w:rsidR="00FE50CD" w:rsidRPr="001B1684">
        <w:rPr>
          <w:rFonts w:cs="Arial"/>
          <w:snapToGrid w:val="0"/>
          <w:sz w:val="20"/>
        </w:rPr>
        <w:t xml:space="preserve"> (Vice Chairman)</w:t>
      </w:r>
    </w:p>
    <w:p w14:paraId="3CE61BC3" w14:textId="5415D0C0" w:rsidR="007C3FD0" w:rsidRPr="001B1684" w:rsidRDefault="007C3FD0" w:rsidP="00281A3C">
      <w:pPr>
        <w:spacing w:line="240" w:lineRule="atLeast"/>
        <w:ind w:left="2160" w:right="1418"/>
        <w:jc w:val="both"/>
        <w:rPr>
          <w:rFonts w:cs="Arial"/>
          <w:snapToGrid w:val="0"/>
          <w:sz w:val="20"/>
        </w:rPr>
      </w:pPr>
      <w:r w:rsidRPr="001B1684">
        <w:rPr>
          <w:rFonts w:cs="Arial"/>
          <w:snapToGrid w:val="0"/>
          <w:sz w:val="20"/>
        </w:rPr>
        <w:t xml:space="preserve">                     Mr Steven Pringle</w:t>
      </w:r>
    </w:p>
    <w:p w14:paraId="59E87C2F" w14:textId="6BCF84E1" w:rsidR="00E66593" w:rsidRPr="001B1684" w:rsidRDefault="00221835" w:rsidP="00281A3C">
      <w:pPr>
        <w:spacing w:line="240" w:lineRule="atLeast"/>
        <w:ind w:left="2160" w:right="1418"/>
        <w:jc w:val="both"/>
        <w:rPr>
          <w:rFonts w:cs="Arial"/>
          <w:snapToGrid w:val="0"/>
          <w:sz w:val="20"/>
        </w:rPr>
      </w:pPr>
      <w:r w:rsidRPr="001B1684">
        <w:rPr>
          <w:rFonts w:cs="Arial"/>
          <w:snapToGrid w:val="0"/>
          <w:sz w:val="20"/>
        </w:rPr>
        <w:t xml:space="preserve">                    </w:t>
      </w:r>
      <w:r w:rsidR="0080015A" w:rsidRPr="001B1684">
        <w:rPr>
          <w:rFonts w:cs="Arial"/>
          <w:snapToGrid w:val="0"/>
          <w:sz w:val="20"/>
        </w:rPr>
        <w:t xml:space="preserve"> </w:t>
      </w:r>
      <w:r w:rsidR="00E66593" w:rsidRPr="001B1684">
        <w:rPr>
          <w:rFonts w:cs="Arial"/>
          <w:snapToGrid w:val="0"/>
          <w:sz w:val="20"/>
        </w:rPr>
        <w:t>Mr Liam Deeney</w:t>
      </w:r>
    </w:p>
    <w:p w14:paraId="7507E6D0" w14:textId="58683916" w:rsidR="000840E7" w:rsidRPr="001B1684" w:rsidRDefault="000840E7" w:rsidP="00281A3C">
      <w:pPr>
        <w:spacing w:line="240" w:lineRule="atLeast"/>
        <w:ind w:left="2160" w:right="1418"/>
        <w:jc w:val="both"/>
        <w:rPr>
          <w:rFonts w:cs="Arial"/>
          <w:snapToGrid w:val="0"/>
          <w:sz w:val="20"/>
        </w:rPr>
      </w:pPr>
      <w:r w:rsidRPr="001B1684">
        <w:rPr>
          <w:rFonts w:cs="Arial"/>
          <w:snapToGrid w:val="0"/>
          <w:sz w:val="20"/>
        </w:rPr>
        <w:t xml:space="preserve">                     Mr Martyn </w:t>
      </w:r>
      <w:proofErr w:type="spellStart"/>
      <w:r w:rsidRPr="001B1684">
        <w:rPr>
          <w:rFonts w:cs="Arial"/>
          <w:snapToGrid w:val="0"/>
          <w:sz w:val="20"/>
        </w:rPr>
        <w:t>Gleaden</w:t>
      </w:r>
      <w:proofErr w:type="spellEnd"/>
      <w:r w:rsidRPr="001B1684">
        <w:rPr>
          <w:rFonts w:cs="Arial"/>
          <w:snapToGrid w:val="0"/>
          <w:sz w:val="20"/>
        </w:rPr>
        <w:t xml:space="preserve"> </w:t>
      </w:r>
    </w:p>
    <w:p w14:paraId="6732368B" w14:textId="77777777" w:rsidR="00617C70" w:rsidRPr="001B1684" w:rsidRDefault="00617C70" w:rsidP="00281A3C">
      <w:pPr>
        <w:spacing w:line="240" w:lineRule="atLeast"/>
        <w:ind w:left="2160" w:right="1418"/>
        <w:jc w:val="both"/>
        <w:rPr>
          <w:rFonts w:cs="Arial"/>
          <w:snapToGrid w:val="0"/>
          <w:sz w:val="20"/>
        </w:rPr>
      </w:pPr>
      <w:r w:rsidRPr="001B1684">
        <w:rPr>
          <w:rFonts w:cs="Arial"/>
          <w:snapToGrid w:val="0"/>
          <w:sz w:val="20"/>
        </w:rPr>
        <w:t xml:space="preserve">                     </w:t>
      </w:r>
    </w:p>
    <w:p w14:paraId="0C6358DA" w14:textId="77777777" w:rsidR="00221835" w:rsidRPr="001B1684" w:rsidRDefault="00221835" w:rsidP="00221835">
      <w:pPr>
        <w:spacing w:line="240" w:lineRule="atLeast"/>
        <w:ind w:left="2880" w:right="1418" w:firstLine="720"/>
        <w:jc w:val="both"/>
        <w:rPr>
          <w:rFonts w:cs="Arial"/>
          <w:snapToGrid w:val="0"/>
          <w:sz w:val="20"/>
        </w:rPr>
      </w:pPr>
    </w:p>
    <w:p w14:paraId="5A545B51" w14:textId="06244AC0" w:rsidR="00221835" w:rsidRPr="001B1684" w:rsidRDefault="00221835" w:rsidP="00221835">
      <w:pPr>
        <w:tabs>
          <w:tab w:val="left" w:pos="56"/>
        </w:tabs>
        <w:spacing w:line="240" w:lineRule="atLeast"/>
        <w:ind w:right="614"/>
        <w:jc w:val="both"/>
        <w:rPr>
          <w:rFonts w:cs="Arial"/>
          <w:snapToGrid w:val="0"/>
          <w:sz w:val="20"/>
        </w:rPr>
      </w:pPr>
      <w:r w:rsidRPr="001B1684">
        <w:rPr>
          <w:rFonts w:cs="Arial"/>
          <w:b/>
          <w:snapToGrid w:val="0"/>
          <w:sz w:val="20"/>
        </w:rPr>
        <w:t>IN ATTENDANCE</w:t>
      </w:r>
      <w:r w:rsidRPr="001B1684">
        <w:rPr>
          <w:rFonts w:cs="Arial"/>
          <w:snapToGrid w:val="0"/>
          <w:sz w:val="20"/>
        </w:rPr>
        <w:t xml:space="preserve"> Mr</w:t>
      </w:r>
      <w:r w:rsidR="009F2651" w:rsidRPr="001B1684">
        <w:rPr>
          <w:rFonts w:cs="Arial"/>
          <w:snapToGrid w:val="0"/>
          <w:sz w:val="20"/>
        </w:rPr>
        <w:t xml:space="preserve"> </w:t>
      </w:r>
      <w:r w:rsidR="008E59AD" w:rsidRPr="001B1684">
        <w:rPr>
          <w:rFonts w:cs="Arial"/>
          <w:snapToGrid w:val="0"/>
          <w:sz w:val="20"/>
        </w:rPr>
        <w:t>R Turley</w:t>
      </w:r>
      <w:r w:rsidRPr="001B1684">
        <w:rPr>
          <w:rFonts w:cs="Arial"/>
          <w:snapToGrid w:val="0"/>
          <w:sz w:val="20"/>
        </w:rPr>
        <w:t xml:space="preserve"> (Clerk),</w:t>
      </w:r>
      <w:r w:rsidR="00E133FC" w:rsidRPr="001B1684">
        <w:rPr>
          <w:rFonts w:cs="Arial"/>
          <w:snapToGrid w:val="0"/>
          <w:sz w:val="20"/>
        </w:rPr>
        <w:t xml:space="preserve"> </w:t>
      </w:r>
      <w:r w:rsidRPr="001B1684">
        <w:rPr>
          <w:rFonts w:cs="Arial"/>
          <w:snapToGrid w:val="0"/>
          <w:sz w:val="20"/>
        </w:rPr>
        <w:t xml:space="preserve">and </w:t>
      </w:r>
      <w:r w:rsidR="00064F81" w:rsidRPr="001B1684">
        <w:rPr>
          <w:rFonts w:cs="Arial"/>
          <w:snapToGrid w:val="0"/>
          <w:sz w:val="20"/>
        </w:rPr>
        <w:t>No</w:t>
      </w:r>
      <w:r w:rsidR="009F2651" w:rsidRPr="001B1684">
        <w:rPr>
          <w:rFonts w:cs="Arial"/>
          <w:snapToGrid w:val="0"/>
          <w:sz w:val="20"/>
        </w:rPr>
        <w:t xml:space="preserve"> </w:t>
      </w:r>
      <w:r w:rsidRPr="001B1684">
        <w:rPr>
          <w:rFonts w:cs="Arial"/>
          <w:snapToGrid w:val="0"/>
          <w:sz w:val="20"/>
        </w:rPr>
        <w:t>member of the general public.</w:t>
      </w:r>
    </w:p>
    <w:p w14:paraId="71400E23" w14:textId="77777777" w:rsidR="00221835" w:rsidRPr="001B1684" w:rsidRDefault="00221835" w:rsidP="00221835">
      <w:pPr>
        <w:tabs>
          <w:tab w:val="left" w:pos="56"/>
        </w:tabs>
        <w:spacing w:line="240" w:lineRule="atLeast"/>
        <w:jc w:val="both"/>
        <w:rPr>
          <w:rFonts w:cs="Arial"/>
          <w:snapToGrid w:val="0"/>
          <w:sz w:val="20"/>
        </w:rPr>
      </w:pPr>
    </w:p>
    <w:p w14:paraId="2698EA8B" w14:textId="0E973C47" w:rsidR="00A46703" w:rsidRPr="001B1684" w:rsidRDefault="002040BD" w:rsidP="005732EA">
      <w:pPr>
        <w:spacing w:line="360" w:lineRule="auto"/>
        <w:rPr>
          <w:rFonts w:cs="Arial"/>
          <w:b/>
          <w:snapToGrid w:val="0"/>
          <w:sz w:val="20"/>
        </w:rPr>
      </w:pPr>
      <w:r w:rsidRPr="001B1684">
        <w:rPr>
          <w:rFonts w:cs="Arial"/>
          <w:b/>
          <w:snapToGrid w:val="0"/>
          <w:sz w:val="20"/>
        </w:rPr>
        <w:t>53</w:t>
      </w:r>
      <w:r w:rsidR="00221835" w:rsidRPr="001B1684">
        <w:rPr>
          <w:rFonts w:cs="Arial"/>
          <w:b/>
          <w:snapToGrid w:val="0"/>
          <w:sz w:val="20"/>
        </w:rPr>
        <w:t>/</w:t>
      </w:r>
      <w:r w:rsidR="00F214A3" w:rsidRPr="001B1684">
        <w:rPr>
          <w:rFonts w:cs="Arial"/>
          <w:b/>
          <w:snapToGrid w:val="0"/>
          <w:sz w:val="20"/>
        </w:rPr>
        <w:t>2</w:t>
      </w:r>
      <w:r w:rsidR="00221835" w:rsidRPr="001B1684">
        <w:rPr>
          <w:rFonts w:cs="Arial"/>
          <w:b/>
          <w:snapToGrid w:val="0"/>
          <w:sz w:val="20"/>
        </w:rPr>
        <w:t>1</w:t>
      </w:r>
      <w:r w:rsidR="005D3A35" w:rsidRPr="001B1684">
        <w:rPr>
          <w:rFonts w:cs="Arial"/>
          <w:bCs/>
          <w:snapToGrid w:val="0"/>
          <w:sz w:val="20"/>
        </w:rPr>
        <w:t xml:space="preserve">. </w:t>
      </w:r>
      <w:r w:rsidR="00A46703" w:rsidRPr="001B1684">
        <w:rPr>
          <w:rFonts w:cs="Arial"/>
          <w:b/>
          <w:snapToGrid w:val="0"/>
          <w:sz w:val="20"/>
        </w:rPr>
        <w:t>Declaration of Disclosable Pecuniary Interest</w:t>
      </w:r>
      <w:r w:rsidR="00A46703" w:rsidRPr="001B1684">
        <w:rPr>
          <w:rFonts w:cs="Arial"/>
          <w:bCs/>
          <w:snapToGrid w:val="0"/>
          <w:sz w:val="20"/>
        </w:rPr>
        <w:t xml:space="preserve"> on items within the </w:t>
      </w:r>
      <w:proofErr w:type="gramStart"/>
      <w:r w:rsidR="00A46703" w:rsidRPr="001B1684">
        <w:rPr>
          <w:rFonts w:cs="Arial"/>
          <w:bCs/>
          <w:snapToGrid w:val="0"/>
          <w:sz w:val="20"/>
        </w:rPr>
        <w:t>Agenda</w:t>
      </w:r>
      <w:proofErr w:type="gramEnd"/>
      <w:r w:rsidR="00A46703" w:rsidRPr="001B1684">
        <w:rPr>
          <w:rFonts w:cs="Arial"/>
          <w:bCs/>
          <w:snapToGrid w:val="0"/>
          <w:sz w:val="20"/>
        </w:rPr>
        <w:t xml:space="preserve"> </w:t>
      </w:r>
      <w:r w:rsidR="007B7D40" w:rsidRPr="001B1684">
        <w:rPr>
          <w:rFonts w:cs="Arial"/>
          <w:bCs/>
          <w:snapToGrid w:val="0"/>
          <w:sz w:val="20"/>
        </w:rPr>
        <w:t>and to consider any written dispensations received.   None</w:t>
      </w:r>
    </w:p>
    <w:p w14:paraId="3BFA6FF5" w14:textId="77777777" w:rsidR="007B7D40" w:rsidRPr="001B1684" w:rsidRDefault="002040BD" w:rsidP="007B7D40">
      <w:pPr>
        <w:spacing w:line="360" w:lineRule="auto"/>
        <w:rPr>
          <w:rFonts w:cs="Arial"/>
          <w:snapToGrid w:val="0"/>
          <w:sz w:val="20"/>
        </w:rPr>
      </w:pPr>
      <w:r w:rsidRPr="001B1684">
        <w:rPr>
          <w:rFonts w:cs="Arial"/>
          <w:b/>
          <w:snapToGrid w:val="0"/>
          <w:sz w:val="20"/>
        </w:rPr>
        <w:t>54</w:t>
      </w:r>
      <w:r w:rsidR="005D3A35" w:rsidRPr="001B1684">
        <w:rPr>
          <w:rFonts w:cs="Arial"/>
          <w:b/>
          <w:snapToGrid w:val="0"/>
          <w:sz w:val="20"/>
        </w:rPr>
        <w:t>/</w:t>
      </w:r>
      <w:r w:rsidR="00F214A3" w:rsidRPr="001B1684">
        <w:rPr>
          <w:rFonts w:cs="Arial"/>
          <w:b/>
          <w:snapToGrid w:val="0"/>
          <w:sz w:val="20"/>
        </w:rPr>
        <w:t>2</w:t>
      </w:r>
      <w:r w:rsidR="005D3A35" w:rsidRPr="001B1684">
        <w:rPr>
          <w:rFonts w:cs="Arial"/>
          <w:b/>
          <w:snapToGrid w:val="0"/>
          <w:sz w:val="20"/>
        </w:rPr>
        <w:t>1</w:t>
      </w:r>
      <w:r w:rsidR="00221835" w:rsidRPr="001B1684">
        <w:rPr>
          <w:rFonts w:cs="Arial"/>
          <w:b/>
          <w:snapToGrid w:val="0"/>
          <w:sz w:val="20"/>
        </w:rPr>
        <w:t xml:space="preserve">. </w:t>
      </w:r>
      <w:r w:rsidR="007B7D40" w:rsidRPr="001B1684">
        <w:rPr>
          <w:rFonts w:cs="Arial"/>
          <w:b/>
          <w:snapToGrid w:val="0"/>
          <w:sz w:val="20"/>
        </w:rPr>
        <w:t>Apologies for absence</w:t>
      </w:r>
      <w:r w:rsidR="007B7D40" w:rsidRPr="001B1684">
        <w:rPr>
          <w:rFonts w:cs="Arial"/>
          <w:snapToGrid w:val="0"/>
          <w:sz w:val="20"/>
        </w:rPr>
        <w:t>- None</w:t>
      </w:r>
    </w:p>
    <w:p w14:paraId="60A16774" w14:textId="77777777" w:rsidR="007B7D40" w:rsidRPr="001B1684" w:rsidRDefault="002040BD" w:rsidP="007B7D40">
      <w:pPr>
        <w:spacing w:line="360" w:lineRule="auto"/>
        <w:rPr>
          <w:rFonts w:cs="Arial"/>
          <w:snapToGrid w:val="0"/>
          <w:sz w:val="20"/>
        </w:rPr>
      </w:pPr>
      <w:r w:rsidRPr="001B1684">
        <w:rPr>
          <w:rFonts w:cs="Arial"/>
          <w:b/>
          <w:snapToGrid w:val="0"/>
          <w:sz w:val="20"/>
        </w:rPr>
        <w:t>55</w:t>
      </w:r>
      <w:r w:rsidR="005D3A35" w:rsidRPr="001B1684">
        <w:rPr>
          <w:rFonts w:cs="Arial"/>
          <w:b/>
          <w:snapToGrid w:val="0"/>
          <w:sz w:val="20"/>
        </w:rPr>
        <w:t>/</w:t>
      </w:r>
      <w:r w:rsidR="00F214A3" w:rsidRPr="001B1684">
        <w:rPr>
          <w:rFonts w:cs="Arial"/>
          <w:b/>
          <w:snapToGrid w:val="0"/>
          <w:sz w:val="20"/>
        </w:rPr>
        <w:t>2</w:t>
      </w:r>
      <w:r w:rsidR="005D3A35" w:rsidRPr="001B1684">
        <w:rPr>
          <w:rFonts w:cs="Arial"/>
          <w:b/>
          <w:snapToGrid w:val="0"/>
          <w:sz w:val="20"/>
        </w:rPr>
        <w:t>1</w:t>
      </w:r>
      <w:r w:rsidR="00221835" w:rsidRPr="001B1684">
        <w:rPr>
          <w:rFonts w:cs="Arial"/>
          <w:b/>
          <w:snapToGrid w:val="0"/>
          <w:sz w:val="20"/>
        </w:rPr>
        <w:t xml:space="preserve">. </w:t>
      </w:r>
      <w:r w:rsidR="007B7D40" w:rsidRPr="001B1684">
        <w:rPr>
          <w:rFonts w:cs="Arial"/>
          <w:b/>
          <w:snapToGrid w:val="0"/>
          <w:sz w:val="20"/>
        </w:rPr>
        <w:t>Public Participation –</w:t>
      </w:r>
      <w:r w:rsidR="007B7D40" w:rsidRPr="001B1684">
        <w:rPr>
          <w:rFonts w:cs="Arial"/>
          <w:snapToGrid w:val="0"/>
          <w:sz w:val="20"/>
        </w:rPr>
        <w:t>. None</w:t>
      </w:r>
    </w:p>
    <w:p w14:paraId="34854DDE" w14:textId="31936262" w:rsidR="00221835" w:rsidRPr="001B1684" w:rsidRDefault="007B7D40" w:rsidP="00221835">
      <w:pPr>
        <w:spacing w:line="360" w:lineRule="auto"/>
        <w:rPr>
          <w:rFonts w:cs="Arial"/>
          <w:snapToGrid w:val="0"/>
          <w:sz w:val="20"/>
        </w:rPr>
      </w:pPr>
      <w:r w:rsidRPr="001B1684">
        <w:rPr>
          <w:rFonts w:cs="Arial"/>
          <w:b/>
          <w:snapToGrid w:val="0"/>
          <w:sz w:val="20"/>
        </w:rPr>
        <w:t xml:space="preserve">56/21. </w:t>
      </w:r>
      <w:r w:rsidR="00221835" w:rsidRPr="001B1684">
        <w:rPr>
          <w:rFonts w:cs="Arial"/>
          <w:b/>
          <w:snapToGrid w:val="0"/>
          <w:sz w:val="20"/>
        </w:rPr>
        <w:t>Approval of Minutes</w:t>
      </w:r>
      <w:r w:rsidR="00221835" w:rsidRPr="001B1684">
        <w:rPr>
          <w:rFonts w:cs="Arial"/>
          <w:snapToGrid w:val="0"/>
          <w:sz w:val="20"/>
        </w:rPr>
        <w:t>- The Min</w:t>
      </w:r>
      <w:r w:rsidR="00B02F0D" w:rsidRPr="001B1684">
        <w:rPr>
          <w:rFonts w:cs="Arial"/>
          <w:snapToGrid w:val="0"/>
          <w:sz w:val="20"/>
        </w:rPr>
        <w:t>utes of the meeting held on</w:t>
      </w:r>
      <w:r w:rsidR="005732EA" w:rsidRPr="001B1684">
        <w:rPr>
          <w:rFonts w:cs="Arial"/>
          <w:snapToGrid w:val="0"/>
          <w:sz w:val="20"/>
        </w:rPr>
        <w:t xml:space="preserve"> </w:t>
      </w:r>
      <w:r w:rsidR="009E48F7" w:rsidRPr="001B1684">
        <w:rPr>
          <w:rFonts w:cs="Arial"/>
          <w:snapToGrid w:val="0"/>
          <w:sz w:val="20"/>
        </w:rPr>
        <w:t>1</w:t>
      </w:r>
      <w:r w:rsidR="00692865" w:rsidRPr="001B1684">
        <w:rPr>
          <w:rFonts w:cs="Arial"/>
          <w:snapToGrid w:val="0"/>
          <w:sz w:val="20"/>
        </w:rPr>
        <w:t>4</w:t>
      </w:r>
      <w:r w:rsidR="009E48F7" w:rsidRPr="001B1684">
        <w:rPr>
          <w:rFonts w:cs="Arial"/>
          <w:snapToGrid w:val="0"/>
          <w:sz w:val="20"/>
          <w:vertAlign w:val="superscript"/>
        </w:rPr>
        <w:t>th</w:t>
      </w:r>
      <w:r w:rsidR="009E48F7" w:rsidRPr="001B1684">
        <w:rPr>
          <w:rFonts w:cs="Arial"/>
          <w:snapToGrid w:val="0"/>
          <w:sz w:val="20"/>
        </w:rPr>
        <w:t xml:space="preserve"> </w:t>
      </w:r>
      <w:r w:rsidR="00692865" w:rsidRPr="001B1684">
        <w:rPr>
          <w:rFonts w:cs="Arial"/>
          <w:snapToGrid w:val="0"/>
          <w:sz w:val="20"/>
        </w:rPr>
        <w:t>April</w:t>
      </w:r>
      <w:r w:rsidR="009E48F7" w:rsidRPr="001B1684">
        <w:rPr>
          <w:rFonts w:cs="Arial"/>
          <w:snapToGrid w:val="0"/>
          <w:sz w:val="20"/>
        </w:rPr>
        <w:t xml:space="preserve"> 2021 </w:t>
      </w:r>
      <w:r w:rsidR="00AA440D" w:rsidRPr="001B1684">
        <w:rPr>
          <w:rFonts w:cs="Arial"/>
          <w:snapToGrid w:val="0"/>
          <w:sz w:val="20"/>
        </w:rPr>
        <w:t>h</w:t>
      </w:r>
      <w:r w:rsidR="00221835" w:rsidRPr="001B1684">
        <w:rPr>
          <w:rFonts w:cs="Arial"/>
          <w:snapToGrid w:val="0"/>
          <w:sz w:val="20"/>
        </w:rPr>
        <w:t xml:space="preserve">ad been previously circulated and were now </w:t>
      </w:r>
      <w:r w:rsidR="00AB15B8" w:rsidRPr="001B1684">
        <w:rPr>
          <w:rFonts w:cs="Arial"/>
          <w:snapToGrid w:val="0"/>
          <w:sz w:val="20"/>
        </w:rPr>
        <w:t>approved -</w:t>
      </w:r>
      <w:r w:rsidR="008E3A5F" w:rsidRPr="001B1684">
        <w:rPr>
          <w:rFonts w:cs="Arial"/>
          <w:snapToGrid w:val="0"/>
          <w:sz w:val="20"/>
        </w:rPr>
        <w:t xml:space="preserve">proposed AT seconded MG All </w:t>
      </w:r>
      <w:r w:rsidR="00221835" w:rsidRPr="001B1684">
        <w:rPr>
          <w:rFonts w:cs="Arial"/>
          <w:snapToGrid w:val="0"/>
          <w:sz w:val="20"/>
        </w:rPr>
        <w:t>a</w:t>
      </w:r>
      <w:r w:rsidR="00AB15B8" w:rsidRPr="001B1684">
        <w:rPr>
          <w:rFonts w:cs="Arial"/>
          <w:snapToGrid w:val="0"/>
          <w:sz w:val="20"/>
        </w:rPr>
        <w:t>greed</w:t>
      </w:r>
      <w:r w:rsidR="00221835" w:rsidRPr="001B1684">
        <w:rPr>
          <w:rFonts w:cs="Arial"/>
          <w:snapToGrid w:val="0"/>
          <w:sz w:val="20"/>
        </w:rPr>
        <w:t xml:space="preserve"> and duly signed. </w:t>
      </w:r>
    </w:p>
    <w:p w14:paraId="79092053" w14:textId="7F9A3D57" w:rsidR="00080E8A" w:rsidRPr="001B1684" w:rsidRDefault="007B7D40" w:rsidP="0098671E">
      <w:pPr>
        <w:spacing w:line="360" w:lineRule="auto"/>
        <w:rPr>
          <w:rFonts w:cs="Arial"/>
          <w:bCs/>
          <w:snapToGrid w:val="0"/>
          <w:sz w:val="20"/>
        </w:rPr>
      </w:pPr>
      <w:r w:rsidRPr="001B1684">
        <w:rPr>
          <w:rFonts w:cs="Arial"/>
          <w:b/>
          <w:snapToGrid w:val="0"/>
          <w:sz w:val="20"/>
        </w:rPr>
        <w:t xml:space="preserve">57/21. </w:t>
      </w:r>
      <w:r w:rsidR="00221835" w:rsidRPr="001B1684">
        <w:rPr>
          <w:rFonts w:cs="Arial"/>
          <w:b/>
          <w:snapToGrid w:val="0"/>
          <w:sz w:val="20"/>
        </w:rPr>
        <w:t xml:space="preserve">Matters </w:t>
      </w:r>
      <w:proofErr w:type="gramStart"/>
      <w:r w:rsidR="00221835" w:rsidRPr="001B1684">
        <w:rPr>
          <w:rFonts w:cs="Arial"/>
          <w:b/>
          <w:snapToGrid w:val="0"/>
          <w:sz w:val="20"/>
        </w:rPr>
        <w:t>Arising</w:t>
      </w:r>
      <w:r w:rsidR="00C76EBE" w:rsidRPr="001B1684">
        <w:rPr>
          <w:rFonts w:cs="Arial"/>
          <w:b/>
          <w:snapToGrid w:val="0"/>
          <w:sz w:val="20"/>
        </w:rPr>
        <w:t>-</w:t>
      </w:r>
      <w:r w:rsidR="009F2651" w:rsidRPr="001B1684">
        <w:rPr>
          <w:rFonts w:cs="Arial"/>
          <w:b/>
          <w:snapToGrid w:val="0"/>
          <w:sz w:val="20"/>
        </w:rPr>
        <w:t xml:space="preserve"> </w:t>
      </w:r>
      <w:r w:rsidR="00BA7E03" w:rsidRPr="001B1684">
        <w:rPr>
          <w:rFonts w:cs="Arial"/>
          <w:bCs/>
          <w:snapToGrid w:val="0"/>
          <w:sz w:val="20"/>
        </w:rPr>
        <w:t>play park</w:t>
      </w:r>
      <w:proofErr w:type="gramEnd"/>
      <w:r w:rsidR="00BA7E03" w:rsidRPr="001B1684">
        <w:rPr>
          <w:rFonts w:cs="Arial"/>
          <w:bCs/>
          <w:snapToGrid w:val="0"/>
          <w:sz w:val="20"/>
        </w:rPr>
        <w:t xml:space="preserve"> items -as agreed the old chain trail, chin up bars and basketball goal were all removed by Charles Lovell earlier in the day and the notice board has also been erected near the gate entrance. The new equipment a play tractor item for children under 6 years old is on order and awaiting delivery. The clerk advised that replacement chin up bars are still awaiting to be ordered. The Lady Bailey Caravan</w:t>
      </w:r>
      <w:r w:rsidR="00392B2D" w:rsidRPr="001B1684">
        <w:rPr>
          <w:rFonts w:cs="Arial"/>
          <w:bCs/>
          <w:snapToGrid w:val="0"/>
          <w:sz w:val="20"/>
        </w:rPr>
        <w:t xml:space="preserve"> Sales have confirmed they are happy to host a defibrillator on their sales office so the clerk is in the process of obtaining a quote for a </w:t>
      </w:r>
      <w:proofErr w:type="spellStart"/>
      <w:r w:rsidR="00392B2D" w:rsidRPr="001B1684">
        <w:rPr>
          <w:rFonts w:cs="Arial"/>
          <w:bCs/>
          <w:snapToGrid w:val="0"/>
          <w:sz w:val="20"/>
        </w:rPr>
        <w:t>scond</w:t>
      </w:r>
      <w:proofErr w:type="spellEnd"/>
      <w:r w:rsidR="00392B2D" w:rsidRPr="001B1684">
        <w:rPr>
          <w:rFonts w:cs="Arial"/>
          <w:bCs/>
          <w:snapToGrid w:val="0"/>
          <w:sz w:val="20"/>
        </w:rPr>
        <w:t xml:space="preserve"> one from Community Heartbeat Trust similar to the current one.</w:t>
      </w:r>
    </w:p>
    <w:p w14:paraId="211CD6ED" w14:textId="307DB0AE" w:rsidR="00392B2D" w:rsidRPr="001B1684" w:rsidRDefault="00392B2D" w:rsidP="0098671E">
      <w:pPr>
        <w:spacing w:line="360" w:lineRule="auto"/>
        <w:rPr>
          <w:rFonts w:cs="Arial"/>
          <w:bCs/>
          <w:snapToGrid w:val="0"/>
          <w:sz w:val="20"/>
        </w:rPr>
      </w:pPr>
      <w:r w:rsidRPr="001B1684">
        <w:rPr>
          <w:rFonts w:cs="Arial"/>
          <w:bCs/>
          <w:snapToGrid w:val="0"/>
          <w:sz w:val="20"/>
        </w:rPr>
        <w:t xml:space="preserve">The clerk advised that he is still waiting for a response from Highways regarding the issue with the speeding traffic in </w:t>
      </w:r>
      <w:proofErr w:type="spellStart"/>
      <w:r w:rsidRPr="001B1684">
        <w:rPr>
          <w:rFonts w:cs="Arial"/>
          <w:bCs/>
          <w:snapToGrid w:val="0"/>
          <w:sz w:val="20"/>
        </w:rPr>
        <w:t>Whatcombe</w:t>
      </w:r>
      <w:proofErr w:type="spellEnd"/>
      <w:r w:rsidRPr="001B1684">
        <w:rPr>
          <w:rFonts w:cs="Arial"/>
          <w:bCs/>
          <w:snapToGrid w:val="0"/>
          <w:sz w:val="20"/>
        </w:rPr>
        <w:t xml:space="preserve"> Lane. </w:t>
      </w:r>
    </w:p>
    <w:p w14:paraId="60EFDC60" w14:textId="139AB3B6" w:rsidR="00392B2D" w:rsidRPr="001B1684" w:rsidRDefault="00392B2D" w:rsidP="0098671E">
      <w:pPr>
        <w:spacing w:line="360" w:lineRule="auto"/>
        <w:rPr>
          <w:rFonts w:cs="Arial"/>
          <w:bCs/>
          <w:snapToGrid w:val="0"/>
          <w:sz w:val="20"/>
        </w:rPr>
      </w:pPr>
      <w:r w:rsidRPr="001B1684">
        <w:rPr>
          <w:rFonts w:cs="Arial"/>
          <w:bCs/>
          <w:snapToGrid w:val="0"/>
          <w:sz w:val="20"/>
        </w:rPr>
        <w:t>The remaining planters in Fields Close have been removed and Charles Lovell has today placed and filled the 3 new planters.</w:t>
      </w:r>
    </w:p>
    <w:p w14:paraId="6E2A18D2" w14:textId="77777777" w:rsidR="00AC1542" w:rsidRPr="001B1684" w:rsidRDefault="00AC1542" w:rsidP="00221835">
      <w:pPr>
        <w:spacing w:line="360" w:lineRule="auto"/>
        <w:rPr>
          <w:rFonts w:cs="Arial"/>
          <w:snapToGrid w:val="0"/>
          <w:sz w:val="20"/>
        </w:rPr>
      </w:pPr>
    </w:p>
    <w:p w14:paraId="6007161D" w14:textId="7EE194C7" w:rsidR="00080E8A" w:rsidRPr="001B1684" w:rsidRDefault="007B7D40" w:rsidP="0098671E">
      <w:pPr>
        <w:spacing w:line="360" w:lineRule="auto"/>
        <w:rPr>
          <w:rFonts w:cs="Arial"/>
          <w:b/>
          <w:snapToGrid w:val="0"/>
          <w:sz w:val="20"/>
        </w:rPr>
      </w:pPr>
      <w:r w:rsidRPr="001B1684">
        <w:rPr>
          <w:rFonts w:cs="Arial"/>
          <w:b/>
          <w:snapToGrid w:val="0"/>
          <w:sz w:val="20"/>
        </w:rPr>
        <w:t xml:space="preserve">58/21. </w:t>
      </w:r>
      <w:r w:rsidR="007E6366" w:rsidRPr="001B1684">
        <w:rPr>
          <w:rFonts w:cs="Arial"/>
          <w:b/>
          <w:snapToGrid w:val="0"/>
          <w:sz w:val="20"/>
        </w:rPr>
        <w:t>Planning</w:t>
      </w:r>
      <w:r w:rsidR="00080E8A" w:rsidRPr="001B1684">
        <w:rPr>
          <w:rFonts w:cs="Arial"/>
          <w:b/>
          <w:snapToGrid w:val="0"/>
          <w:sz w:val="20"/>
        </w:rPr>
        <w:t xml:space="preserve"> </w:t>
      </w:r>
      <w:r w:rsidR="0098671E" w:rsidRPr="001B1684">
        <w:rPr>
          <w:rFonts w:cs="Arial"/>
          <w:b/>
          <w:snapToGrid w:val="0"/>
          <w:sz w:val="20"/>
        </w:rPr>
        <w:t>–</w:t>
      </w:r>
      <w:r w:rsidR="00356EB0" w:rsidRPr="001B1684">
        <w:rPr>
          <w:rFonts w:cs="Arial"/>
          <w:b/>
          <w:snapToGrid w:val="0"/>
          <w:sz w:val="20"/>
        </w:rPr>
        <w:t>Applications</w:t>
      </w:r>
      <w:r w:rsidR="00080E8A" w:rsidRPr="001B1684">
        <w:rPr>
          <w:rFonts w:cs="Arial"/>
          <w:b/>
          <w:snapToGrid w:val="0"/>
          <w:sz w:val="20"/>
        </w:rPr>
        <w:t>:</w:t>
      </w:r>
      <w:r w:rsidR="00392B2D" w:rsidRPr="001B1684">
        <w:rPr>
          <w:sz w:val="20"/>
        </w:rPr>
        <w:t xml:space="preserve"> P/HOU/2021/00599 Proposal: Erection of single storey extension 'infill link' between existing workshop and double garage Location: Cavalry House </w:t>
      </w:r>
      <w:proofErr w:type="spellStart"/>
      <w:r w:rsidR="00392B2D" w:rsidRPr="001B1684">
        <w:rPr>
          <w:sz w:val="20"/>
        </w:rPr>
        <w:t>Whatcombe</w:t>
      </w:r>
      <w:proofErr w:type="spellEnd"/>
      <w:r w:rsidR="00392B2D" w:rsidRPr="001B1684">
        <w:rPr>
          <w:sz w:val="20"/>
        </w:rPr>
        <w:t xml:space="preserve"> Lane </w:t>
      </w:r>
      <w:proofErr w:type="spellStart"/>
      <w:r w:rsidR="00392B2D" w:rsidRPr="001B1684">
        <w:rPr>
          <w:sz w:val="20"/>
        </w:rPr>
        <w:t>Winterborne</w:t>
      </w:r>
      <w:proofErr w:type="spellEnd"/>
      <w:r w:rsidR="00392B2D" w:rsidRPr="001B1684">
        <w:rPr>
          <w:sz w:val="20"/>
        </w:rPr>
        <w:t xml:space="preserve"> </w:t>
      </w:r>
      <w:proofErr w:type="spellStart"/>
      <w:r w:rsidR="00392B2D" w:rsidRPr="001B1684">
        <w:rPr>
          <w:sz w:val="20"/>
        </w:rPr>
        <w:t>Whitechurch</w:t>
      </w:r>
      <w:proofErr w:type="spellEnd"/>
      <w:r w:rsidR="00392B2D" w:rsidRPr="001B1684">
        <w:rPr>
          <w:sz w:val="20"/>
        </w:rPr>
        <w:t xml:space="preserve"> </w:t>
      </w:r>
      <w:proofErr w:type="gramStart"/>
      <w:r w:rsidR="00392B2D" w:rsidRPr="001B1684">
        <w:rPr>
          <w:sz w:val="20"/>
        </w:rPr>
        <w:t>The</w:t>
      </w:r>
      <w:proofErr w:type="gramEnd"/>
      <w:r w:rsidR="00392B2D" w:rsidRPr="001B1684">
        <w:rPr>
          <w:sz w:val="20"/>
        </w:rPr>
        <w:t xml:space="preserve"> Parish council has no objections and it was agreed to confirm this to Dorset Planning Dept in support of the application.</w:t>
      </w:r>
    </w:p>
    <w:p w14:paraId="0D79EC2A" w14:textId="0A9B330A" w:rsidR="007E6366" w:rsidRPr="001B1684" w:rsidRDefault="007B7D40" w:rsidP="007E6366">
      <w:pPr>
        <w:spacing w:line="360" w:lineRule="auto"/>
        <w:rPr>
          <w:rFonts w:cs="Arial"/>
          <w:b/>
          <w:snapToGrid w:val="0"/>
          <w:sz w:val="20"/>
        </w:rPr>
      </w:pPr>
      <w:r w:rsidRPr="001B1684">
        <w:rPr>
          <w:rFonts w:cs="Arial"/>
          <w:b/>
          <w:snapToGrid w:val="0"/>
          <w:sz w:val="20"/>
        </w:rPr>
        <w:t xml:space="preserve">59/21. </w:t>
      </w:r>
      <w:r w:rsidR="007E6366" w:rsidRPr="001B1684">
        <w:rPr>
          <w:rFonts w:cs="Arial"/>
          <w:b/>
          <w:snapToGrid w:val="0"/>
          <w:sz w:val="20"/>
        </w:rPr>
        <w:t>Correspondence</w:t>
      </w:r>
      <w:r w:rsidR="00392B2D" w:rsidRPr="001B1684">
        <w:rPr>
          <w:rFonts w:cs="Arial"/>
          <w:b/>
          <w:snapToGrid w:val="0"/>
          <w:sz w:val="20"/>
        </w:rPr>
        <w:t xml:space="preserve">: </w:t>
      </w:r>
      <w:r w:rsidR="00392B2D" w:rsidRPr="001B1684">
        <w:rPr>
          <w:rFonts w:cs="Arial"/>
          <w:bCs/>
          <w:snapToGrid w:val="0"/>
          <w:sz w:val="20"/>
        </w:rPr>
        <w:t xml:space="preserve">DAPTC have asked for </w:t>
      </w:r>
      <w:r w:rsidR="00B86600" w:rsidRPr="001B1684">
        <w:rPr>
          <w:rFonts w:cs="Arial"/>
          <w:bCs/>
          <w:snapToGrid w:val="0"/>
          <w:sz w:val="20"/>
        </w:rPr>
        <w:t xml:space="preserve">Support of Evidence regarding the Governments withdrawal of allowing Virtual Meetings instead of Face to Face. It was agreed to respond with How disappointed the Parish Council is in this decision by the High Court as over the last year it has safeguarded the councillors and residents during Covid-19 and should still do so after the current restrictions end. We feel that the Government and the High Court have not taken into account the </w:t>
      </w:r>
      <w:r w:rsidR="00C91F1E" w:rsidRPr="001B1684">
        <w:rPr>
          <w:rFonts w:cs="Arial"/>
          <w:bCs/>
          <w:snapToGrid w:val="0"/>
          <w:sz w:val="20"/>
        </w:rPr>
        <w:t>p</w:t>
      </w:r>
      <w:r w:rsidR="00B86600" w:rsidRPr="001B1684">
        <w:rPr>
          <w:rFonts w:cs="Arial"/>
          <w:bCs/>
          <w:snapToGrid w:val="0"/>
          <w:sz w:val="20"/>
        </w:rPr>
        <w:t xml:space="preserve">ublic involvement in </w:t>
      </w:r>
      <w:r w:rsidR="002034BB" w:rsidRPr="001B1684">
        <w:rPr>
          <w:rFonts w:cs="Arial"/>
          <w:bCs/>
          <w:snapToGrid w:val="0"/>
          <w:sz w:val="20"/>
        </w:rPr>
        <w:t>the communities.</w:t>
      </w:r>
      <w:r w:rsidR="00B86600" w:rsidRPr="001B1684">
        <w:rPr>
          <w:rFonts w:cs="Arial"/>
          <w:bCs/>
          <w:snapToGrid w:val="0"/>
          <w:sz w:val="20"/>
        </w:rPr>
        <w:t xml:space="preserve"> </w:t>
      </w:r>
    </w:p>
    <w:p w14:paraId="1965C095" w14:textId="2C0A1F13" w:rsidR="00367B7E" w:rsidRPr="001B1684" w:rsidRDefault="007B7D40" w:rsidP="007E6366">
      <w:pPr>
        <w:spacing w:line="360" w:lineRule="auto"/>
        <w:rPr>
          <w:rFonts w:cs="Arial"/>
          <w:b/>
          <w:snapToGrid w:val="0"/>
          <w:sz w:val="20"/>
        </w:rPr>
      </w:pPr>
      <w:r w:rsidRPr="001B1684">
        <w:rPr>
          <w:rFonts w:cs="Arial"/>
          <w:b/>
          <w:snapToGrid w:val="0"/>
          <w:sz w:val="20"/>
        </w:rPr>
        <w:t xml:space="preserve">60/21. </w:t>
      </w:r>
      <w:r w:rsidR="00367B7E" w:rsidRPr="001B1684">
        <w:rPr>
          <w:rFonts w:cs="Arial"/>
          <w:b/>
          <w:snapToGrid w:val="0"/>
          <w:sz w:val="20"/>
        </w:rPr>
        <w:t>Reports</w:t>
      </w:r>
    </w:p>
    <w:p w14:paraId="6F99C5E1" w14:textId="1771C8E0" w:rsidR="007E6366" w:rsidRPr="001B1684" w:rsidRDefault="007E6366" w:rsidP="007E6366">
      <w:pPr>
        <w:pStyle w:val="ListParagraph"/>
        <w:numPr>
          <w:ilvl w:val="0"/>
          <w:numId w:val="1"/>
        </w:numPr>
        <w:spacing w:line="360" w:lineRule="auto"/>
        <w:rPr>
          <w:rFonts w:cs="Arial"/>
          <w:bCs/>
          <w:snapToGrid w:val="0"/>
          <w:sz w:val="20"/>
        </w:rPr>
      </w:pPr>
      <w:r w:rsidRPr="001B1684">
        <w:rPr>
          <w:rFonts w:cs="Arial"/>
          <w:b/>
          <w:snapToGrid w:val="0"/>
          <w:sz w:val="20"/>
        </w:rPr>
        <w:t xml:space="preserve">Playground – </w:t>
      </w:r>
      <w:r w:rsidR="003B5A66" w:rsidRPr="001B1684">
        <w:rPr>
          <w:rFonts w:cs="Arial"/>
          <w:bCs/>
          <w:snapToGrid w:val="0"/>
          <w:sz w:val="20"/>
        </w:rPr>
        <w:t>AT</w:t>
      </w:r>
      <w:r w:rsidR="00D34646" w:rsidRPr="001B1684">
        <w:rPr>
          <w:rFonts w:cs="Arial"/>
          <w:bCs/>
          <w:snapToGrid w:val="0"/>
          <w:sz w:val="20"/>
        </w:rPr>
        <w:t xml:space="preserve"> </w:t>
      </w:r>
      <w:r w:rsidR="00B42C96" w:rsidRPr="001B1684">
        <w:rPr>
          <w:rFonts w:cs="Arial"/>
          <w:bCs/>
          <w:snapToGrid w:val="0"/>
          <w:sz w:val="20"/>
        </w:rPr>
        <w:t>confirmed that Charles Lovell did a good job in removing the old items of equipment etc and EP requested that the clerk pas</w:t>
      </w:r>
      <w:r w:rsidR="00924060" w:rsidRPr="001B1684">
        <w:rPr>
          <w:rFonts w:cs="Arial"/>
          <w:bCs/>
          <w:snapToGrid w:val="0"/>
          <w:sz w:val="20"/>
        </w:rPr>
        <w:t>s</w:t>
      </w:r>
      <w:r w:rsidR="00B42C96" w:rsidRPr="001B1684">
        <w:rPr>
          <w:rFonts w:cs="Arial"/>
          <w:bCs/>
          <w:snapToGrid w:val="0"/>
          <w:sz w:val="20"/>
        </w:rPr>
        <w:t xml:space="preserve"> on the PC’s thanks for this. Now awaiting new items. </w:t>
      </w:r>
      <w:r w:rsidR="003B5A66" w:rsidRPr="001B1684">
        <w:rPr>
          <w:rFonts w:cs="Arial"/>
          <w:b/>
          <w:snapToGrid w:val="0"/>
          <w:sz w:val="20"/>
        </w:rPr>
        <w:t xml:space="preserve"> </w:t>
      </w:r>
      <w:r w:rsidR="00D34646" w:rsidRPr="001B1684">
        <w:rPr>
          <w:rFonts w:cs="Arial"/>
          <w:b/>
          <w:snapToGrid w:val="0"/>
          <w:sz w:val="20"/>
        </w:rPr>
        <w:t xml:space="preserve">b) </w:t>
      </w:r>
      <w:r w:rsidR="003B5A66" w:rsidRPr="001B1684">
        <w:rPr>
          <w:rFonts w:cs="Arial"/>
          <w:b/>
          <w:snapToGrid w:val="0"/>
          <w:sz w:val="20"/>
        </w:rPr>
        <w:t xml:space="preserve"> </w:t>
      </w:r>
      <w:r w:rsidRPr="001B1684">
        <w:rPr>
          <w:rFonts w:cs="Arial"/>
          <w:b/>
          <w:snapToGrid w:val="0"/>
          <w:sz w:val="20"/>
        </w:rPr>
        <w:t xml:space="preserve">Footpaths – </w:t>
      </w:r>
      <w:r w:rsidR="00575CC1" w:rsidRPr="001B1684">
        <w:rPr>
          <w:rFonts w:cs="Arial"/>
          <w:bCs/>
          <w:snapToGrid w:val="0"/>
          <w:sz w:val="20"/>
        </w:rPr>
        <w:t>SP</w:t>
      </w:r>
      <w:r w:rsidR="003B5A66" w:rsidRPr="001B1684">
        <w:rPr>
          <w:rFonts w:cs="Arial"/>
          <w:bCs/>
          <w:snapToGrid w:val="0"/>
          <w:sz w:val="20"/>
        </w:rPr>
        <w:t>—</w:t>
      </w:r>
      <w:r w:rsidR="00924060" w:rsidRPr="001B1684">
        <w:rPr>
          <w:rFonts w:cs="Arial"/>
          <w:bCs/>
          <w:snapToGrid w:val="0"/>
          <w:sz w:val="20"/>
        </w:rPr>
        <w:t xml:space="preserve">advised that he had the path that ends on the </w:t>
      </w:r>
      <w:proofErr w:type="gramStart"/>
      <w:r w:rsidR="00924060" w:rsidRPr="001B1684">
        <w:rPr>
          <w:rFonts w:cs="Arial"/>
          <w:bCs/>
          <w:snapToGrid w:val="0"/>
          <w:sz w:val="20"/>
        </w:rPr>
        <w:t>Kingston road</w:t>
      </w:r>
      <w:proofErr w:type="gramEnd"/>
      <w:r w:rsidR="00924060" w:rsidRPr="001B1684">
        <w:rPr>
          <w:rFonts w:cs="Arial"/>
          <w:bCs/>
          <w:snapToGrid w:val="0"/>
          <w:sz w:val="20"/>
        </w:rPr>
        <w:t xml:space="preserve"> near the egg packing farm where it is not directly opposite the path on the other side of the road and you have to walk in the road for a distance is not safe due to a blind dip etc with fast traffic</w:t>
      </w:r>
      <w:r w:rsidR="00824D7D" w:rsidRPr="001B1684">
        <w:rPr>
          <w:rFonts w:cs="Arial"/>
          <w:bCs/>
          <w:snapToGrid w:val="0"/>
          <w:sz w:val="20"/>
        </w:rPr>
        <w:t xml:space="preserve">. He also said that the path through the plantation is no longer there (MG </w:t>
      </w:r>
      <w:r w:rsidR="00824D7D" w:rsidRPr="001B1684">
        <w:rPr>
          <w:rFonts w:cs="Arial"/>
          <w:bCs/>
          <w:snapToGrid w:val="0"/>
          <w:sz w:val="20"/>
        </w:rPr>
        <w:lastRenderedPageBreak/>
        <w:t>advised that this was only a permissive path and the landowner could remove access). Need further information to sort out.</w:t>
      </w:r>
      <w:r w:rsidR="00924060" w:rsidRPr="001B1684">
        <w:rPr>
          <w:rFonts w:cs="Arial"/>
          <w:bCs/>
          <w:snapToGrid w:val="0"/>
          <w:sz w:val="20"/>
        </w:rPr>
        <w:t xml:space="preserve">   </w:t>
      </w:r>
    </w:p>
    <w:p w14:paraId="794939F4" w14:textId="1CD41290" w:rsidR="003B5A66" w:rsidRPr="001B1684" w:rsidRDefault="00D34646" w:rsidP="00D34646">
      <w:pPr>
        <w:spacing w:line="360" w:lineRule="auto"/>
        <w:ind w:left="360"/>
        <w:rPr>
          <w:rFonts w:cs="Arial"/>
          <w:b/>
          <w:snapToGrid w:val="0"/>
          <w:sz w:val="20"/>
        </w:rPr>
      </w:pPr>
      <w:r w:rsidRPr="001B1684">
        <w:rPr>
          <w:rFonts w:cs="Arial"/>
          <w:b/>
          <w:snapToGrid w:val="0"/>
          <w:sz w:val="20"/>
        </w:rPr>
        <w:t>c)</w:t>
      </w:r>
      <w:r w:rsidR="003B5A66" w:rsidRPr="001B1684">
        <w:rPr>
          <w:rFonts w:cs="Arial"/>
          <w:b/>
          <w:snapToGrid w:val="0"/>
          <w:sz w:val="20"/>
        </w:rPr>
        <w:t>Fields Close-</w:t>
      </w:r>
      <w:r w:rsidR="002F0C7E" w:rsidRPr="001B1684">
        <w:rPr>
          <w:rFonts w:cs="Arial"/>
          <w:bCs/>
          <w:snapToGrid w:val="0"/>
          <w:sz w:val="20"/>
        </w:rPr>
        <w:t>AT</w:t>
      </w:r>
      <w:r w:rsidR="003B5A66" w:rsidRPr="001B1684">
        <w:rPr>
          <w:rFonts w:cs="Arial"/>
          <w:bCs/>
          <w:snapToGrid w:val="0"/>
          <w:sz w:val="20"/>
        </w:rPr>
        <w:t xml:space="preserve"> </w:t>
      </w:r>
      <w:r w:rsidR="00824D7D" w:rsidRPr="001B1684">
        <w:rPr>
          <w:rFonts w:cs="Arial"/>
          <w:bCs/>
          <w:snapToGrid w:val="0"/>
          <w:sz w:val="20"/>
        </w:rPr>
        <w:t>confirmed that the 3 new planters were put in place and filled with plants today by Charles Lovell. AT advised that the cost of the new plants and compost was slightly higher than previously agreed at £151.69 LD proposed to agree this Seconded by EP All in Favour.</w:t>
      </w:r>
      <w:r w:rsidR="00F03413" w:rsidRPr="001B1684">
        <w:rPr>
          <w:rFonts w:cs="Arial"/>
          <w:bCs/>
          <w:snapToGrid w:val="0"/>
          <w:sz w:val="20"/>
        </w:rPr>
        <w:t xml:space="preserve"> </w:t>
      </w:r>
      <w:r w:rsidR="00824D7D" w:rsidRPr="001B1684">
        <w:rPr>
          <w:rFonts w:cs="Arial"/>
          <w:bCs/>
          <w:snapToGrid w:val="0"/>
          <w:sz w:val="20"/>
        </w:rPr>
        <w:t xml:space="preserve">LD reported that </w:t>
      </w:r>
      <w:r w:rsidR="00F03413" w:rsidRPr="001B1684">
        <w:rPr>
          <w:rFonts w:cs="Arial"/>
          <w:bCs/>
          <w:snapToGrid w:val="0"/>
          <w:sz w:val="20"/>
        </w:rPr>
        <w:t>vehicles have again been parked on the grass area near the top of Fields Close and there is also damage to the edge on the bend there due to vehicles crossing the kerb, possible refuse cart. Agreed need to look into problem further to decide what could be done.</w:t>
      </w:r>
      <w:r w:rsidR="00F03413" w:rsidRPr="001B1684">
        <w:rPr>
          <w:rFonts w:cs="Arial"/>
          <w:b/>
          <w:snapToGrid w:val="0"/>
          <w:sz w:val="20"/>
        </w:rPr>
        <w:t xml:space="preserve"> </w:t>
      </w:r>
      <w:r w:rsidRPr="001B1684">
        <w:rPr>
          <w:rFonts w:cs="Arial"/>
          <w:b/>
          <w:snapToGrid w:val="0"/>
          <w:sz w:val="20"/>
        </w:rPr>
        <w:t>d)</w:t>
      </w:r>
      <w:proofErr w:type="spellStart"/>
      <w:r w:rsidRPr="001B1684">
        <w:rPr>
          <w:rFonts w:cs="Arial"/>
          <w:b/>
          <w:snapToGrid w:val="0"/>
          <w:sz w:val="20"/>
        </w:rPr>
        <w:t>SpeedWatch</w:t>
      </w:r>
      <w:proofErr w:type="spellEnd"/>
      <w:r w:rsidR="00575CC1" w:rsidRPr="001B1684">
        <w:rPr>
          <w:rFonts w:cs="Arial"/>
          <w:b/>
          <w:snapToGrid w:val="0"/>
          <w:sz w:val="20"/>
        </w:rPr>
        <w:t>-</w:t>
      </w:r>
      <w:proofErr w:type="gramStart"/>
      <w:r w:rsidR="00575CC1" w:rsidRPr="001B1684">
        <w:rPr>
          <w:rFonts w:cs="Arial"/>
          <w:bCs/>
          <w:snapToGrid w:val="0"/>
          <w:sz w:val="20"/>
        </w:rPr>
        <w:t>AT</w:t>
      </w:r>
      <w:r w:rsidR="00056395" w:rsidRPr="001B1684">
        <w:rPr>
          <w:rFonts w:cs="Arial"/>
          <w:bCs/>
          <w:snapToGrid w:val="0"/>
          <w:sz w:val="20"/>
        </w:rPr>
        <w:t xml:space="preserve"> </w:t>
      </w:r>
      <w:r w:rsidR="00F03413" w:rsidRPr="001B1684">
        <w:rPr>
          <w:rFonts w:cs="Arial"/>
          <w:bCs/>
          <w:snapToGrid w:val="0"/>
          <w:sz w:val="20"/>
        </w:rPr>
        <w:t xml:space="preserve"> advised</w:t>
      </w:r>
      <w:proofErr w:type="gramEnd"/>
      <w:r w:rsidR="00F03413" w:rsidRPr="001B1684">
        <w:rPr>
          <w:rFonts w:cs="Arial"/>
          <w:bCs/>
          <w:snapToGrid w:val="0"/>
          <w:sz w:val="20"/>
        </w:rPr>
        <w:t xml:space="preserve"> that the team had been out twice but some weekend ones cancelled due to weather -2 dates soon with police camera present  </w:t>
      </w:r>
      <w:proofErr w:type="spellStart"/>
      <w:r w:rsidR="00F03413" w:rsidRPr="001B1684">
        <w:rPr>
          <w:rFonts w:cs="Arial"/>
          <w:bCs/>
          <w:snapToGrid w:val="0"/>
          <w:sz w:val="20"/>
        </w:rPr>
        <w:t>also.</w:t>
      </w:r>
      <w:r w:rsidR="00056395" w:rsidRPr="001B1684">
        <w:rPr>
          <w:rFonts w:cs="Arial"/>
          <w:b/>
          <w:snapToGrid w:val="0"/>
          <w:sz w:val="20"/>
        </w:rPr>
        <w:t>e</w:t>
      </w:r>
      <w:proofErr w:type="spellEnd"/>
      <w:r w:rsidR="00056395" w:rsidRPr="001B1684">
        <w:rPr>
          <w:rFonts w:cs="Arial"/>
          <w:b/>
          <w:snapToGrid w:val="0"/>
          <w:sz w:val="20"/>
        </w:rPr>
        <w:t xml:space="preserve">) Historic Records </w:t>
      </w:r>
      <w:r w:rsidR="00F03413" w:rsidRPr="001B1684">
        <w:rPr>
          <w:rFonts w:cs="Arial"/>
          <w:b/>
          <w:snapToGrid w:val="0"/>
          <w:sz w:val="20"/>
        </w:rPr>
        <w:t>–</w:t>
      </w:r>
      <w:r w:rsidR="00056395" w:rsidRPr="001B1684">
        <w:rPr>
          <w:rFonts w:cs="Arial"/>
          <w:b/>
          <w:snapToGrid w:val="0"/>
          <w:sz w:val="20"/>
        </w:rPr>
        <w:t xml:space="preserve"> </w:t>
      </w:r>
      <w:r w:rsidR="00056395" w:rsidRPr="001B1684">
        <w:rPr>
          <w:rFonts w:cs="Arial"/>
          <w:bCs/>
          <w:snapToGrid w:val="0"/>
          <w:sz w:val="20"/>
        </w:rPr>
        <w:t>MG</w:t>
      </w:r>
      <w:r w:rsidR="00F03413" w:rsidRPr="001B1684">
        <w:rPr>
          <w:rFonts w:cs="Arial"/>
          <w:b/>
          <w:snapToGrid w:val="0"/>
          <w:sz w:val="20"/>
        </w:rPr>
        <w:t xml:space="preserve"> </w:t>
      </w:r>
      <w:r w:rsidR="00F03413" w:rsidRPr="001B1684">
        <w:rPr>
          <w:rFonts w:cs="Arial"/>
          <w:bCs/>
          <w:snapToGrid w:val="0"/>
          <w:sz w:val="20"/>
        </w:rPr>
        <w:t xml:space="preserve">advised that </w:t>
      </w:r>
      <w:r w:rsidR="008F0582" w:rsidRPr="001B1684">
        <w:rPr>
          <w:rFonts w:cs="Arial"/>
          <w:bCs/>
          <w:snapToGrid w:val="0"/>
          <w:sz w:val="20"/>
        </w:rPr>
        <w:t xml:space="preserve">there had been some </w:t>
      </w:r>
      <w:r w:rsidR="00F03413" w:rsidRPr="001B1684">
        <w:rPr>
          <w:rFonts w:cs="Arial"/>
          <w:bCs/>
          <w:snapToGrid w:val="0"/>
          <w:sz w:val="20"/>
        </w:rPr>
        <w:t>recent good find</w:t>
      </w:r>
      <w:r w:rsidR="008F0582" w:rsidRPr="001B1684">
        <w:rPr>
          <w:rFonts w:cs="Arial"/>
          <w:bCs/>
          <w:snapToGrid w:val="0"/>
          <w:sz w:val="20"/>
        </w:rPr>
        <w:t>s</w:t>
      </w:r>
      <w:r w:rsidR="00F03413" w:rsidRPr="001B1684">
        <w:rPr>
          <w:rFonts w:cs="Arial"/>
          <w:bCs/>
          <w:snapToGrid w:val="0"/>
          <w:sz w:val="20"/>
        </w:rPr>
        <w:t xml:space="preserve"> outside of </w:t>
      </w:r>
      <w:r w:rsidR="008F0582" w:rsidRPr="001B1684">
        <w:rPr>
          <w:rFonts w:cs="Arial"/>
          <w:bCs/>
          <w:snapToGrid w:val="0"/>
          <w:sz w:val="20"/>
        </w:rPr>
        <w:t>p</w:t>
      </w:r>
      <w:r w:rsidR="00F03413" w:rsidRPr="001B1684">
        <w:rPr>
          <w:rFonts w:cs="Arial"/>
          <w:bCs/>
          <w:snapToGrid w:val="0"/>
          <w:sz w:val="20"/>
        </w:rPr>
        <w:t>arish but nothing in the parish</w:t>
      </w:r>
    </w:p>
    <w:p w14:paraId="0941312B" w14:textId="0F1D2C0F" w:rsidR="004B0C7C" w:rsidRPr="001B1684" w:rsidRDefault="007B7D40" w:rsidP="007E6366">
      <w:pPr>
        <w:spacing w:line="360" w:lineRule="auto"/>
        <w:rPr>
          <w:rFonts w:cs="Arial"/>
          <w:b/>
          <w:snapToGrid w:val="0"/>
          <w:sz w:val="20"/>
        </w:rPr>
      </w:pPr>
      <w:r w:rsidRPr="001B1684">
        <w:rPr>
          <w:rFonts w:cs="Arial"/>
          <w:b/>
          <w:snapToGrid w:val="0"/>
          <w:sz w:val="20"/>
        </w:rPr>
        <w:t>61/21. F</w:t>
      </w:r>
      <w:r w:rsidR="007E6366" w:rsidRPr="001B1684">
        <w:rPr>
          <w:rFonts w:cs="Arial"/>
          <w:b/>
          <w:snapToGrid w:val="0"/>
          <w:sz w:val="20"/>
        </w:rPr>
        <w:t>INAN</w:t>
      </w:r>
      <w:r w:rsidR="00177859" w:rsidRPr="001B1684">
        <w:rPr>
          <w:rFonts w:cs="Arial"/>
          <w:b/>
          <w:snapToGrid w:val="0"/>
          <w:sz w:val="20"/>
        </w:rPr>
        <w:t>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0"/>
        <w:gridCol w:w="2198"/>
      </w:tblGrid>
      <w:tr w:rsidR="007B7D40" w:rsidRPr="001B1684" w14:paraId="1124FC00" w14:textId="77777777" w:rsidTr="001B1684">
        <w:tc>
          <w:tcPr>
            <w:tcW w:w="6090" w:type="dxa"/>
            <w:tcBorders>
              <w:top w:val="single" w:sz="4" w:space="0" w:color="000000"/>
              <w:left w:val="single" w:sz="4" w:space="0" w:color="000000"/>
              <w:bottom w:val="single" w:sz="4" w:space="0" w:color="000000"/>
              <w:right w:val="single" w:sz="4" w:space="0" w:color="auto"/>
            </w:tcBorders>
            <w:hideMark/>
          </w:tcPr>
          <w:p w14:paraId="256FDAB7" w14:textId="070529F0" w:rsidR="007B7D40" w:rsidRPr="001B1684" w:rsidRDefault="0083678C" w:rsidP="007B7D40">
            <w:pPr>
              <w:rPr>
                <w:rFonts w:cs="Arial"/>
                <w:b/>
                <w:bCs/>
                <w:snapToGrid w:val="0"/>
                <w:sz w:val="20"/>
              </w:rPr>
            </w:pPr>
            <w:r w:rsidRPr="001B1684">
              <w:rPr>
                <w:rFonts w:cs="Arial"/>
                <w:snapToGrid w:val="0"/>
                <w:sz w:val="20"/>
              </w:rPr>
              <w:t xml:space="preserve">     </w:t>
            </w:r>
            <w:r w:rsidR="007B7D40" w:rsidRPr="001B1684">
              <w:rPr>
                <w:rFonts w:cs="Arial"/>
                <w:snapToGrid w:val="0"/>
                <w:sz w:val="20"/>
              </w:rPr>
              <w:t xml:space="preserve">           </w:t>
            </w:r>
            <w:r w:rsidR="007B7D40" w:rsidRPr="001B1684">
              <w:rPr>
                <w:rFonts w:cs="Arial"/>
                <w:b/>
                <w:bCs/>
                <w:snapToGrid w:val="0"/>
                <w:sz w:val="20"/>
              </w:rPr>
              <w:t>Current Account No 1 at 29</w:t>
            </w:r>
            <w:r w:rsidR="007B7D40" w:rsidRPr="001B1684">
              <w:rPr>
                <w:rFonts w:cs="Arial"/>
                <w:b/>
                <w:bCs/>
                <w:snapToGrid w:val="0"/>
                <w:sz w:val="20"/>
                <w:vertAlign w:val="superscript"/>
              </w:rPr>
              <w:t>th</w:t>
            </w:r>
            <w:r w:rsidR="007B7D40" w:rsidRPr="001B1684">
              <w:rPr>
                <w:rFonts w:cs="Arial"/>
                <w:b/>
                <w:bCs/>
                <w:snapToGrid w:val="0"/>
                <w:sz w:val="20"/>
              </w:rPr>
              <w:t xml:space="preserve"> April 2021</w:t>
            </w:r>
          </w:p>
        </w:tc>
        <w:tc>
          <w:tcPr>
            <w:tcW w:w="2198" w:type="dxa"/>
            <w:tcBorders>
              <w:top w:val="single" w:sz="4" w:space="0" w:color="000000"/>
              <w:left w:val="single" w:sz="4" w:space="0" w:color="auto"/>
              <w:bottom w:val="single" w:sz="4" w:space="0" w:color="000000"/>
              <w:right w:val="single" w:sz="4" w:space="0" w:color="000000"/>
            </w:tcBorders>
            <w:hideMark/>
          </w:tcPr>
          <w:p w14:paraId="4F267360" w14:textId="3FC704B9" w:rsidR="007B7D40" w:rsidRPr="001B1684" w:rsidRDefault="007B7D40" w:rsidP="007B7D40">
            <w:pPr>
              <w:rPr>
                <w:rFonts w:cs="Arial"/>
                <w:b/>
                <w:bCs/>
                <w:snapToGrid w:val="0"/>
                <w:sz w:val="20"/>
              </w:rPr>
            </w:pPr>
            <w:r w:rsidRPr="001B1684">
              <w:rPr>
                <w:rFonts w:cs="Arial"/>
                <w:b/>
                <w:bCs/>
                <w:snapToGrid w:val="0"/>
                <w:sz w:val="20"/>
              </w:rPr>
              <w:t xml:space="preserve">   </w:t>
            </w:r>
            <w:r w:rsidR="002D092F" w:rsidRPr="001B1684">
              <w:rPr>
                <w:rFonts w:cs="Arial"/>
                <w:b/>
                <w:bCs/>
                <w:snapToGrid w:val="0"/>
                <w:sz w:val="20"/>
              </w:rPr>
              <w:t xml:space="preserve"> </w:t>
            </w:r>
            <w:r w:rsidRPr="001B1684">
              <w:rPr>
                <w:rFonts w:cs="Arial"/>
                <w:b/>
                <w:bCs/>
                <w:snapToGrid w:val="0"/>
                <w:sz w:val="20"/>
              </w:rPr>
              <w:t>£</w:t>
            </w:r>
            <w:r w:rsidR="002D092F" w:rsidRPr="001B1684">
              <w:rPr>
                <w:rFonts w:cs="Arial"/>
                <w:b/>
                <w:bCs/>
                <w:snapToGrid w:val="0"/>
                <w:sz w:val="20"/>
              </w:rPr>
              <w:t xml:space="preserve"> </w:t>
            </w:r>
            <w:r w:rsidRPr="001B1684">
              <w:rPr>
                <w:rFonts w:cs="Arial"/>
                <w:b/>
                <w:bCs/>
                <w:snapToGrid w:val="0"/>
                <w:sz w:val="20"/>
              </w:rPr>
              <w:t>12172.67</w:t>
            </w:r>
          </w:p>
        </w:tc>
      </w:tr>
      <w:tr w:rsidR="007B7D40" w:rsidRPr="001B1684" w14:paraId="53B45118" w14:textId="77777777" w:rsidTr="001B1684">
        <w:trPr>
          <w:trHeight w:val="268"/>
        </w:trPr>
        <w:tc>
          <w:tcPr>
            <w:tcW w:w="6090" w:type="dxa"/>
            <w:tcBorders>
              <w:top w:val="single" w:sz="4" w:space="0" w:color="000000"/>
              <w:left w:val="single" w:sz="4" w:space="0" w:color="000000"/>
              <w:bottom w:val="single" w:sz="4" w:space="0" w:color="000000"/>
              <w:right w:val="single" w:sz="4" w:space="0" w:color="auto"/>
            </w:tcBorders>
          </w:tcPr>
          <w:p w14:paraId="3D623E6E" w14:textId="360236A0" w:rsidR="00A32ACD" w:rsidRPr="001B1684" w:rsidRDefault="001B1684" w:rsidP="007B7D40">
            <w:pPr>
              <w:rPr>
                <w:rFonts w:cs="Arial"/>
                <w:b/>
                <w:bCs/>
                <w:snapToGrid w:val="0"/>
                <w:sz w:val="20"/>
              </w:rPr>
            </w:pPr>
            <w:proofErr w:type="gramStart"/>
            <w:r>
              <w:rPr>
                <w:rFonts w:cs="Arial"/>
                <w:b/>
                <w:bCs/>
                <w:snapToGrid w:val="0"/>
                <w:sz w:val="18"/>
                <w:szCs w:val="18"/>
              </w:rPr>
              <w:t>P</w:t>
            </w:r>
            <w:r w:rsidR="003A5C8A" w:rsidRPr="001B1684">
              <w:rPr>
                <w:rFonts w:cs="Arial"/>
                <w:b/>
                <w:bCs/>
                <w:snapToGrid w:val="0"/>
                <w:sz w:val="18"/>
                <w:szCs w:val="18"/>
              </w:rPr>
              <w:t>lus</w:t>
            </w:r>
            <w:proofErr w:type="gramEnd"/>
            <w:r w:rsidR="003A5C8A" w:rsidRPr="001B1684">
              <w:rPr>
                <w:rFonts w:cs="Arial"/>
                <w:b/>
                <w:bCs/>
                <w:snapToGrid w:val="0"/>
                <w:sz w:val="18"/>
                <w:szCs w:val="18"/>
              </w:rPr>
              <w:t xml:space="preserve"> Income S</w:t>
            </w:r>
            <w:r w:rsidR="00A32ACD" w:rsidRPr="001B1684">
              <w:rPr>
                <w:rFonts w:cs="Arial"/>
                <w:b/>
                <w:bCs/>
                <w:snapToGrid w:val="0"/>
                <w:sz w:val="18"/>
                <w:szCs w:val="18"/>
              </w:rPr>
              <w:t>ince 29</w:t>
            </w:r>
            <w:r w:rsidR="00A32ACD" w:rsidRPr="001B1684">
              <w:rPr>
                <w:rFonts w:cs="Arial"/>
                <w:b/>
                <w:bCs/>
                <w:snapToGrid w:val="0"/>
                <w:sz w:val="18"/>
                <w:szCs w:val="18"/>
                <w:vertAlign w:val="superscript"/>
              </w:rPr>
              <w:t>th</w:t>
            </w:r>
            <w:r w:rsidR="00A32ACD" w:rsidRPr="001B1684">
              <w:rPr>
                <w:rFonts w:cs="Arial"/>
                <w:b/>
                <w:bCs/>
                <w:snapToGrid w:val="0"/>
                <w:sz w:val="18"/>
                <w:szCs w:val="18"/>
              </w:rPr>
              <w:t xml:space="preserve"> April </w:t>
            </w:r>
            <w:r w:rsidR="003A5C8A" w:rsidRPr="001B1684">
              <w:rPr>
                <w:rFonts w:cs="Arial"/>
                <w:b/>
                <w:bCs/>
                <w:snapToGrid w:val="0"/>
                <w:sz w:val="18"/>
                <w:szCs w:val="18"/>
              </w:rPr>
              <w:t>-</w:t>
            </w:r>
            <w:r w:rsidR="00A32ACD" w:rsidRPr="001B1684">
              <w:rPr>
                <w:rFonts w:cs="Arial"/>
                <w:b/>
                <w:bCs/>
                <w:snapToGrid w:val="0"/>
                <w:sz w:val="18"/>
                <w:szCs w:val="18"/>
              </w:rPr>
              <w:t>Precept 1</w:t>
            </w:r>
            <w:r w:rsidR="00A32ACD" w:rsidRPr="001B1684">
              <w:rPr>
                <w:rFonts w:cs="Arial"/>
                <w:b/>
                <w:bCs/>
                <w:snapToGrid w:val="0"/>
                <w:sz w:val="18"/>
                <w:szCs w:val="18"/>
                <w:vertAlign w:val="superscript"/>
              </w:rPr>
              <w:t>st</w:t>
            </w:r>
            <w:r w:rsidR="00A32ACD" w:rsidRPr="001B1684">
              <w:rPr>
                <w:rFonts w:cs="Arial"/>
                <w:b/>
                <w:bCs/>
                <w:snapToGrid w:val="0"/>
                <w:sz w:val="18"/>
                <w:szCs w:val="18"/>
              </w:rPr>
              <w:t xml:space="preserve"> Instalment</w:t>
            </w:r>
            <w:r w:rsidR="00A32ACD" w:rsidRPr="001B1684">
              <w:rPr>
                <w:rFonts w:cs="Arial"/>
                <w:b/>
                <w:bCs/>
                <w:snapToGrid w:val="0"/>
                <w:sz w:val="20"/>
              </w:rPr>
              <w:t xml:space="preserve">   </w:t>
            </w:r>
            <w:r w:rsidR="00E031B0" w:rsidRPr="001B1684">
              <w:rPr>
                <w:rFonts w:cs="Arial"/>
                <w:b/>
                <w:bCs/>
                <w:snapToGrid w:val="0"/>
                <w:sz w:val="20"/>
              </w:rPr>
              <w:t>£9</w:t>
            </w:r>
            <w:r w:rsidR="003A5C8A" w:rsidRPr="001B1684">
              <w:rPr>
                <w:rFonts w:cs="Arial"/>
                <w:b/>
                <w:bCs/>
                <w:snapToGrid w:val="0"/>
                <w:sz w:val="20"/>
              </w:rPr>
              <w:t>225.00</w:t>
            </w:r>
          </w:p>
          <w:p w14:paraId="19D6F7D2" w14:textId="77777777" w:rsidR="007B7D40" w:rsidRPr="001B1684" w:rsidRDefault="007B7D40" w:rsidP="003A5C8A">
            <w:pPr>
              <w:rPr>
                <w:rFonts w:cs="Arial"/>
                <w:snapToGrid w:val="0"/>
                <w:sz w:val="20"/>
              </w:rPr>
            </w:pPr>
          </w:p>
        </w:tc>
        <w:tc>
          <w:tcPr>
            <w:tcW w:w="2198" w:type="dxa"/>
            <w:tcBorders>
              <w:top w:val="single" w:sz="4" w:space="0" w:color="000000"/>
              <w:left w:val="single" w:sz="4" w:space="0" w:color="auto"/>
              <w:bottom w:val="single" w:sz="4" w:space="0" w:color="000000"/>
              <w:right w:val="single" w:sz="4" w:space="0" w:color="000000"/>
            </w:tcBorders>
          </w:tcPr>
          <w:p w14:paraId="66EE014A" w14:textId="77777777" w:rsidR="007B7D40" w:rsidRPr="001B1684" w:rsidRDefault="007B7D40" w:rsidP="007B7D40">
            <w:pPr>
              <w:rPr>
                <w:rFonts w:cs="Arial"/>
                <w:snapToGrid w:val="0"/>
                <w:sz w:val="20"/>
              </w:rPr>
            </w:pPr>
          </w:p>
        </w:tc>
      </w:tr>
      <w:tr w:rsidR="003A5C8A" w:rsidRPr="001B1684" w14:paraId="742C0AA8" w14:textId="77777777" w:rsidTr="001B1684">
        <w:trPr>
          <w:trHeight w:val="316"/>
        </w:trPr>
        <w:tc>
          <w:tcPr>
            <w:tcW w:w="6090" w:type="dxa"/>
            <w:tcBorders>
              <w:top w:val="single" w:sz="4" w:space="0" w:color="000000"/>
              <w:left w:val="single" w:sz="4" w:space="0" w:color="000000"/>
              <w:bottom w:val="single" w:sz="4" w:space="0" w:color="000000"/>
              <w:right w:val="single" w:sz="4" w:space="0" w:color="auto"/>
            </w:tcBorders>
          </w:tcPr>
          <w:p w14:paraId="4CE88B17" w14:textId="141B6745" w:rsidR="003A5C8A" w:rsidRPr="001B1684" w:rsidRDefault="001B1684" w:rsidP="003A5C8A">
            <w:pPr>
              <w:rPr>
                <w:rFonts w:cs="Arial"/>
                <w:b/>
                <w:bCs/>
                <w:snapToGrid w:val="0"/>
                <w:sz w:val="20"/>
              </w:rPr>
            </w:pPr>
            <w:r>
              <w:rPr>
                <w:rFonts w:cs="Arial"/>
                <w:b/>
                <w:bCs/>
                <w:snapToGrid w:val="0"/>
                <w:sz w:val="20"/>
              </w:rPr>
              <w:t xml:space="preserve">       </w:t>
            </w:r>
            <w:r w:rsidR="003A5C8A" w:rsidRPr="001B1684">
              <w:rPr>
                <w:rFonts w:cs="Arial"/>
                <w:b/>
                <w:bCs/>
                <w:snapToGrid w:val="0"/>
                <w:sz w:val="20"/>
              </w:rPr>
              <w:t>Payments for Authorisation</w:t>
            </w:r>
          </w:p>
          <w:p w14:paraId="4F63D8AE" w14:textId="77777777" w:rsidR="003A5C8A" w:rsidRPr="001B1684" w:rsidRDefault="003A5C8A" w:rsidP="007B7D40">
            <w:pPr>
              <w:rPr>
                <w:rFonts w:cs="Arial"/>
                <w:snapToGrid w:val="0"/>
                <w:sz w:val="20"/>
              </w:rPr>
            </w:pPr>
          </w:p>
        </w:tc>
        <w:tc>
          <w:tcPr>
            <w:tcW w:w="2198" w:type="dxa"/>
            <w:tcBorders>
              <w:top w:val="single" w:sz="4" w:space="0" w:color="000000"/>
              <w:left w:val="single" w:sz="4" w:space="0" w:color="auto"/>
              <w:bottom w:val="single" w:sz="4" w:space="0" w:color="000000"/>
              <w:right w:val="single" w:sz="4" w:space="0" w:color="000000"/>
            </w:tcBorders>
          </w:tcPr>
          <w:p w14:paraId="447C6B45" w14:textId="77777777" w:rsidR="003A5C8A" w:rsidRPr="001B1684" w:rsidRDefault="003A5C8A" w:rsidP="007B7D40">
            <w:pPr>
              <w:rPr>
                <w:rFonts w:cs="Arial"/>
                <w:snapToGrid w:val="0"/>
                <w:sz w:val="20"/>
              </w:rPr>
            </w:pPr>
          </w:p>
        </w:tc>
      </w:tr>
      <w:tr w:rsidR="007B7D40" w:rsidRPr="001B1684" w14:paraId="25506157" w14:textId="77777777" w:rsidTr="001B1684">
        <w:tc>
          <w:tcPr>
            <w:tcW w:w="6090" w:type="dxa"/>
            <w:tcBorders>
              <w:top w:val="single" w:sz="4" w:space="0" w:color="000000"/>
              <w:left w:val="single" w:sz="4" w:space="0" w:color="000000"/>
              <w:bottom w:val="single" w:sz="4" w:space="0" w:color="000000"/>
              <w:right w:val="single" w:sz="4" w:space="0" w:color="auto"/>
            </w:tcBorders>
          </w:tcPr>
          <w:p w14:paraId="4797DE0F" w14:textId="77777777" w:rsidR="007B7D40" w:rsidRPr="001B1684" w:rsidRDefault="007B7D40" w:rsidP="007B7D40">
            <w:pPr>
              <w:rPr>
                <w:rFonts w:cs="Arial"/>
                <w:snapToGrid w:val="0"/>
                <w:sz w:val="20"/>
              </w:rPr>
            </w:pPr>
            <w:r w:rsidRPr="001B1684">
              <w:rPr>
                <w:rFonts w:cs="Arial"/>
                <w:snapToGrid w:val="0"/>
                <w:sz w:val="20"/>
              </w:rPr>
              <w:t xml:space="preserve">HMRC PAYE payment on Clerks May Salary </w:t>
            </w:r>
          </w:p>
        </w:tc>
        <w:tc>
          <w:tcPr>
            <w:tcW w:w="2198" w:type="dxa"/>
            <w:tcBorders>
              <w:top w:val="single" w:sz="4" w:space="0" w:color="000000"/>
              <w:left w:val="single" w:sz="4" w:space="0" w:color="auto"/>
              <w:bottom w:val="single" w:sz="4" w:space="0" w:color="000000"/>
              <w:right w:val="single" w:sz="4" w:space="0" w:color="000000"/>
            </w:tcBorders>
          </w:tcPr>
          <w:p w14:paraId="282EC536" w14:textId="77777777" w:rsidR="007B7D40" w:rsidRPr="001B1684" w:rsidRDefault="007B7D40" w:rsidP="007B7D40">
            <w:pPr>
              <w:rPr>
                <w:rFonts w:cs="Arial"/>
                <w:snapToGrid w:val="0"/>
                <w:sz w:val="20"/>
              </w:rPr>
            </w:pPr>
            <w:r w:rsidRPr="001B1684">
              <w:rPr>
                <w:rFonts w:cs="Arial"/>
                <w:snapToGrid w:val="0"/>
                <w:sz w:val="20"/>
              </w:rPr>
              <w:t xml:space="preserve">      £       52.40</w:t>
            </w:r>
          </w:p>
        </w:tc>
      </w:tr>
      <w:tr w:rsidR="007B7D40" w:rsidRPr="001B1684" w14:paraId="4757B643" w14:textId="77777777" w:rsidTr="001B1684">
        <w:tc>
          <w:tcPr>
            <w:tcW w:w="6090" w:type="dxa"/>
            <w:tcBorders>
              <w:top w:val="single" w:sz="4" w:space="0" w:color="000000"/>
              <w:left w:val="single" w:sz="4" w:space="0" w:color="000000"/>
              <w:bottom w:val="single" w:sz="4" w:space="0" w:color="000000"/>
              <w:right w:val="single" w:sz="4" w:space="0" w:color="auto"/>
            </w:tcBorders>
          </w:tcPr>
          <w:p w14:paraId="17B30D57" w14:textId="77777777" w:rsidR="007B7D40" w:rsidRPr="001B1684" w:rsidRDefault="007B7D40" w:rsidP="007B7D40">
            <w:pPr>
              <w:rPr>
                <w:rFonts w:cs="Arial"/>
                <w:snapToGrid w:val="0"/>
                <w:sz w:val="20"/>
              </w:rPr>
            </w:pPr>
            <w:r w:rsidRPr="001B1684">
              <w:rPr>
                <w:rFonts w:cs="Arial"/>
                <w:snapToGrid w:val="0"/>
                <w:sz w:val="20"/>
              </w:rPr>
              <w:t>Clerk’s Salary etc SO 15th May 2021</w:t>
            </w:r>
            <w:r w:rsidRPr="001B1684">
              <w:rPr>
                <w:rFonts w:cs="Arial"/>
                <w:snapToGrid w:val="0"/>
                <w:sz w:val="20"/>
                <w:vertAlign w:val="superscript"/>
              </w:rPr>
              <w:t xml:space="preserve"> </w:t>
            </w:r>
          </w:p>
        </w:tc>
        <w:tc>
          <w:tcPr>
            <w:tcW w:w="2198" w:type="dxa"/>
            <w:tcBorders>
              <w:top w:val="single" w:sz="4" w:space="0" w:color="000000"/>
              <w:left w:val="single" w:sz="4" w:space="0" w:color="auto"/>
              <w:bottom w:val="single" w:sz="4" w:space="0" w:color="000000"/>
              <w:right w:val="single" w:sz="4" w:space="0" w:color="000000"/>
            </w:tcBorders>
          </w:tcPr>
          <w:p w14:paraId="4B138810" w14:textId="1BF27A7F" w:rsidR="007B7D40" w:rsidRPr="001B1684" w:rsidRDefault="007B7D40" w:rsidP="007B7D40">
            <w:pPr>
              <w:rPr>
                <w:rFonts w:cs="Arial"/>
                <w:snapToGrid w:val="0"/>
                <w:sz w:val="20"/>
              </w:rPr>
            </w:pPr>
            <w:r w:rsidRPr="001B1684">
              <w:rPr>
                <w:rFonts w:cs="Arial"/>
                <w:snapToGrid w:val="0"/>
                <w:sz w:val="20"/>
              </w:rPr>
              <w:t xml:space="preserve">      £  </w:t>
            </w:r>
            <w:r w:rsidR="002D092F" w:rsidRPr="001B1684">
              <w:rPr>
                <w:rFonts w:cs="Arial"/>
                <w:snapToGrid w:val="0"/>
                <w:sz w:val="20"/>
              </w:rPr>
              <w:t xml:space="preserve"> </w:t>
            </w:r>
            <w:r w:rsidRPr="001B1684">
              <w:rPr>
                <w:rFonts w:cs="Arial"/>
                <w:snapToGrid w:val="0"/>
                <w:sz w:val="20"/>
              </w:rPr>
              <w:t xml:space="preserve">  434.00</w:t>
            </w:r>
          </w:p>
        </w:tc>
      </w:tr>
      <w:tr w:rsidR="007B7D40" w:rsidRPr="001B1684" w14:paraId="3BA41167" w14:textId="77777777" w:rsidTr="001B1684">
        <w:tc>
          <w:tcPr>
            <w:tcW w:w="6090" w:type="dxa"/>
            <w:tcBorders>
              <w:top w:val="single" w:sz="4" w:space="0" w:color="000000"/>
              <w:left w:val="single" w:sz="4" w:space="0" w:color="000000"/>
              <w:bottom w:val="single" w:sz="4" w:space="0" w:color="000000"/>
              <w:right w:val="single" w:sz="4" w:space="0" w:color="auto"/>
            </w:tcBorders>
          </w:tcPr>
          <w:p w14:paraId="0AF80A20" w14:textId="77777777" w:rsidR="007B7D40" w:rsidRPr="001B1684" w:rsidRDefault="007B7D40" w:rsidP="007B7D40">
            <w:pPr>
              <w:rPr>
                <w:rFonts w:cs="Arial"/>
                <w:snapToGrid w:val="0"/>
                <w:sz w:val="20"/>
              </w:rPr>
            </w:pPr>
            <w:r w:rsidRPr="001B1684">
              <w:rPr>
                <w:rFonts w:cs="Arial"/>
                <w:snapToGrid w:val="0"/>
                <w:sz w:val="20"/>
              </w:rPr>
              <w:t>New Bench             Awaiting Invoice</w:t>
            </w:r>
          </w:p>
        </w:tc>
        <w:tc>
          <w:tcPr>
            <w:tcW w:w="2198" w:type="dxa"/>
            <w:tcBorders>
              <w:top w:val="single" w:sz="4" w:space="0" w:color="000000"/>
              <w:left w:val="single" w:sz="4" w:space="0" w:color="auto"/>
              <w:bottom w:val="single" w:sz="4" w:space="0" w:color="000000"/>
              <w:right w:val="single" w:sz="4" w:space="0" w:color="000000"/>
            </w:tcBorders>
          </w:tcPr>
          <w:p w14:paraId="68A922AC" w14:textId="289BBDCB" w:rsidR="007B7D40" w:rsidRPr="001B1684" w:rsidRDefault="007B7D40" w:rsidP="007B7D40">
            <w:pPr>
              <w:rPr>
                <w:rFonts w:cs="Arial"/>
                <w:snapToGrid w:val="0"/>
                <w:sz w:val="20"/>
              </w:rPr>
            </w:pPr>
            <w:r w:rsidRPr="001B1684">
              <w:rPr>
                <w:sz w:val="20"/>
              </w:rPr>
              <w:t xml:space="preserve">    </w:t>
            </w:r>
            <w:r w:rsidR="002D092F" w:rsidRPr="001B1684">
              <w:rPr>
                <w:sz w:val="20"/>
              </w:rPr>
              <w:t xml:space="preserve"> </w:t>
            </w:r>
            <w:r w:rsidRPr="001B1684">
              <w:rPr>
                <w:sz w:val="20"/>
              </w:rPr>
              <w:t xml:space="preserve"> £   1178.40</w:t>
            </w:r>
          </w:p>
        </w:tc>
      </w:tr>
      <w:tr w:rsidR="007B7D40" w:rsidRPr="001B1684" w14:paraId="4A2B75AC" w14:textId="77777777" w:rsidTr="001B1684">
        <w:trPr>
          <w:trHeight w:val="247"/>
        </w:trPr>
        <w:tc>
          <w:tcPr>
            <w:tcW w:w="6090" w:type="dxa"/>
            <w:tcBorders>
              <w:top w:val="single" w:sz="4" w:space="0" w:color="000000"/>
              <w:left w:val="single" w:sz="4" w:space="0" w:color="000000"/>
              <w:bottom w:val="single" w:sz="4" w:space="0" w:color="000000"/>
              <w:right w:val="single" w:sz="4" w:space="0" w:color="auto"/>
            </w:tcBorders>
          </w:tcPr>
          <w:p w14:paraId="203C6BFE" w14:textId="77777777" w:rsidR="007B7D40" w:rsidRPr="001B1684" w:rsidRDefault="007B7D40" w:rsidP="007B7D40">
            <w:pPr>
              <w:rPr>
                <w:rFonts w:cs="Arial"/>
                <w:snapToGrid w:val="0"/>
                <w:sz w:val="20"/>
              </w:rPr>
            </w:pPr>
            <w:r w:rsidRPr="001B1684">
              <w:rPr>
                <w:rFonts w:cs="Arial"/>
                <w:snapToGrid w:val="0"/>
                <w:sz w:val="20"/>
              </w:rPr>
              <w:t xml:space="preserve">Play Park New Equipment -Tractor – </w:t>
            </w:r>
            <w:proofErr w:type="spellStart"/>
            <w:r w:rsidRPr="001B1684">
              <w:rPr>
                <w:rFonts w:cs="Arial"/>
                <w:snapToGrid w:val="0"/>
                <w:sz w:val="20"/>
              </w:rPr>
              <w:t>Playdale</w:t>
            </w:r>
            <w:proofErr w:type="spellEnd"/>
            <w:r w:rsidRPr="001B1684">
              <w:rPr>
                <w:rFonts w:cs="Arial"/>
                <w:snapToGrid w:val="0"/>
                <w:sz w:val="20"/>
              </w:rPr>
              <w:t xml:space="preserve">  </w:t>
            </w:r>
          </w:p>
        </w:tc>
        <w:tc>
          <w:tcPr>
            <w:tcW w:w="2198" w:type="dxa"/>
            <w:tcBorders>
              <w:top w:val="single" w:sz="4" w:space="0" w:color="000000"/>
              <w:left w:val="single" w:sz="4" w:space="0" w:color="auto"/>
              <w:bottom w:val="single" w:sz="4" w:space="0" w:color="000000"/>
              <w:right w:val="single" w:sz="4" w:space="0" w:color="000000"/>
            </w:tcBorders>
          </w:tcPr>
          <w:p w14:paraId="4907C55E" w14:textId="77777777" w:rsidR="007B7D40" w:rsidRPr="001B1684" w:rsidRDefault="007B7D40" w:rsidP="007B7D40">
            <w:pPr>
              <w:rPr>
                <w:sz w:val="20"/>
              </w:rPr>
            </w:pPr>
            <w:r w:rsidRPr="001B1684">
              <w:rPr>
                <w:sz w:val="20"/>
              </w:rPr>
              <w:t xml:space="preserve">      £    2823.60</w:t>
            </w:r>
          </w:p>
        </w:tc>
      </w:tr>
      <w:tr w:rsidR="007B7D40" w:rsidRPr="001B1684" w14:paraId="005019EE" w14:textId="77777777" w:rsidTr="001B1684">
        <w:tc>
          <w:tcPr>
            <w:tcW w:w="6090" w:type="dxa"/>
            <w:tcBorders>
              <w:top w:val="single" w:sz="4" w:space="0" w:color="000000"/>
              <w:left w:val="single" w:sz="4" w:space="0" w:color="000000"/>
              <w:bottom w:val="single" w:sz="4" w:space="0" w:color="000000"/>
              <w:right w:val="single" w:sz="4" w:space="0" w:color="auto"/>
            </w:tcBorders>
          </w:tcPr>
          <w:p w14:paraId="004E2F1D" w14:textId="77777777" w:rsidR="007B7D40" w:rsidRPr="001B1684" w:rsidRDefault="007B7D40" w:rsidP="007B7D40">
            <w:pPr>
              <w:rPr>
                <w:rFonts w:cs="Arial"/>
                <w:snapToGrid w:val="0"/>
                <w:sz w:val="20"/>
              </w:rPr>
            </w:pPr>
            <w:r w:rsidRPr="001B1684">
              <w:rPr>
                <w:rFonts w:cs="Arial"/>
                <w:snapToGrid w:val="0"/>
                <w:sz w:val="20"/>
              </w:rPr>
              <w:t xml:space="preserve">Removal of older equipment C. Lovel </w:t>
            </w:r>
          </w:p>
        </w:tc>
        <w:tc>
          <w:tcPr>
            <w:tcW w:w="2198" w:type="dxa"/>
            <w:tcBorders>
              <w:top w:val="single" w:sz="4" w:space="0" w:color="000000"/>
              <w:left w:val="single" w:sz="4" w:space="0" w:color="auto"/>
              <w:bottom w:val="single" w:sz="4" w:space="0" w:color="000000"/>
              <w:right w:val="single" w:sz="4" w:space="0" w:color="000000"/>
            </w:tcBorders>
          </w:tcPr>
          <w:p w14:paraId="52722707" w14:textId="77777777" w:rsidR="007B7D40" w:rsidRPr="001B1684" w:rsidRDefault="007B7D40" w:rsidP="007B7D40">
            <w:pPr>
              <w:rPr>
                <w:sz w:val="20"/>
              </w:rPr>
            </w:pPr>
            <w:r w:rsidRPr="001B1684">
              <w:rPr>
                <w:sz w:val="20"/>
              </w:rPr>
              <w:t xml:space="preserve">      £      115.00</w:t>
            </w:r>
          </w:p>
        </w:tc>
      </w:tr>
      <w:tr w:rsidR="007B7D40" w:rsidRPr="001B1684" w14:paraId="7DE35305" w14:textId="77777777" w:rsidTr="001B1684">
        <w:tc>
          <w:tcPr>
            <w:tcW w:w="6090" w:type="dxa"/>
            <w:tcBorders>
              <w:top w:val="single" w:sz="4" w:space="0" w:color="000000"/>
              <w:left w:val="single" w:sz="4" w:space="0" w:color="000000"/>
              <w:bottom w:val="single" w:sz="4" w:space="0" w:color="000000"/>
              <w:right w:val="single" w:sz="4" w:space="0" w:color="auto"/>
            </w:tcBorders>
          </w:tcPr>
          <w:p w14:paraId="1BFF6DEB" w14:textId="77777777" w:rsidR="007B7D40" w:rsidRPr="001B1684" w:rsidRDefault="007B7D40" w:rsidP="007B7D40">
            <w:pPr>
              <w:rPr>
                <w:rFonts w:cs="Arial"/>
                <w:snapToGrid w:val="0"/>
                <w:sz w:val="20"/>
              </w:rPr>
            </w:pPr>
            <w:r w:rsidRPr="001B1684">
              <w:rPr>
                <w:rFonts w:cs="Arial"/>
                <w:snapToGrid w:val="0"/>
                <w:sz w:val="20"/>
              </w:rPr>
              <w:t xml:space="preserve">Removal of old planters etc   C Lovell </w:t>
            </w:r>
          </w:p>
        </w:tc>
        <w:tc>
          <w:tcPr>
            <w:tcW w:w="2198" w:type="dxa"/>
            <w:tcBorders>
              <w:top w:val="single" w:sz="4" w:space="0" w:color="000000"/>
              <w:left w:val="single" w:sz="4" w:space="0" w:color="auto"/>
              <w:bottom w:val="single" w:sz="4" w:space="0" w:color="000000"/>
              <w:right w:val="single" w:sz="4" w:space="0" w:color="000000"/>
            </w:tcBorders>
          </w:tcPr>
          <w:p w14:paraId="31289B87" w14:textId="77777777" w:rsidR="007B7D40" w:rsidRPr="001B1684" w:rsidRDefault="007B7D40" w:rsidP="007B7D40">
            <w:pPr>
              <w:rPr>
                <w:sz w:val="20"/>
              </w:rPr>
            </w:pPr>
            <w:r w:rsidRPr="001B1684">
              <w:rPr>
                <w:sz w:val="20"/>
              </w:rPr>
              <w:t xml:space="preserve">      £        60.00</w:t>
            </w:r>
          </w:p>
        </w:tc>
      </w:tr>
      <w:tr w:rsidR="007B7D40" w:rsidRPr="001B1684" w14:paraId="76DD2142" w14:textId="77777777" w:rsidTr="001B1684">
        <w:tc>
          <w:tcPr>
            <w:tcW w:w="6090" w:type="dxa"/>
            <w:tcBorders>
              <w:top w:val="single" w:sz="4" w:space="0" w:color="000000"/>
              <w:left w:val="single" w:sz="4" w:space="0" w:color="000000"/>
              <w:bottom w:val="single" w:sz="4" w:space="0" w:color="000000"/>
              <w:right w:val="single" w:sz="4" w:space="0" w:color="auto"/>
            </w:tcBorders>
          </w:tcPr>
          <w:p w14:paraId="14F4E3E0" w14:textId="77777777" w:rsidR="007B7D40" w:rsidRPr="001B1684" w:rsidRDefault="007B7D40" w:rsidP="007B7D40">
            <w:pPr>
              <w:rPr>
                <w:rFonts w:cs="Arial"/>
                <w:snapToGrid w:val="0"/>
                <w:sz w:val="20"/>
              </w:rPr>
            </w:pPr>
            <w:r w:rsidRPr="001B1684">
              <w:rPr>
                <w:rFonts w:cs="Arial"/>
                <w:snapToGrid w:val="0"/>
                <w:sz w:val="20"/>
              </w:rPr>
              <w:t>Annual PC Insurance Came &amp; Company</w:t>
            </w:r>
          </w:p>
        </w:tc>
        <w:tc>
          <w:tcPr>
            <w:tcW w:w="2198" w:type="dxa"/>
            <w:tcBorders>
              <w:top w:val="single" w:sz="4" w:space="0" w:color="000000"/>
              <w:left w:val="single" w:sz="4" w:space="0" w:color="auto"/>
              <w:bottom w:val="single" w:sz="4" w:space="0" w:color="000000"/>
              <w:right w:val="single" w:sz="4" w:space="0" w:color="000000"/>
            </w:tcBorders>
          </w:tcPr>
          <w:p w14:paraId="11D6C1FF" w14:textId="3705A400" w:rsidR="007B7D40" w:rsidRPr="001B1684" w:rsidRDefault="007B7D40" w:rsidP="007B7D40">
            <w:pPr>
              <w:rPr>
                <w:sz w:val="20"/>
              </w:rPr>
            </w:pPr>
            <w:r w:rsidRPr="001B1684">
              <w:rPr>
                <w:sz w:val="20"/>
              </w:rPr>
              <w:t xml:space="preserve">      £      75</w:t>
            </w:r>
            <w:r w:rsidR="00085972" w:rsidRPr="001B1684">
              <w:rPr>
                <w:sz w:val="20"/>
              </w:rPr>
              <w:t>8</w:t>
            </w:r>
            <w:r w:rsidRPr="001B1684">
              <w:rPr>
                <w:sz w:val="20"/>
              </w:rPr>
              <w:t>.</w:t>
            </w:r>
            <w:r w:rsidR="00085972" w:rsidRPr="001B1684">
              <w:rPr>
                <w:sz w:val="20"/>
              </w:rPr>
              <w:t>10</w:t>
            </w:r>
            <w:r w:rsidRPr="001B1684">
              <w:rPr>
                <w:sz w:val="20"/>
              </w:rPr>
              <w:t xml:space="preserve"> </w:t>
            </w:r>
          </w:p>
        </w:tc>
      </w:tr>
      <w:tr w:rsidR="002D092F" w:rsidRPr="001B1684" w14:paraId="347F5825" w14:textId="77777777" w:rsidTr="001B1684">
        <w:tc>
          <w:tcPr>
            <w:tcW w:w="6090" w:type="dxa"/>
            <w:tcBorders>
              <w:top w:val="single" w:sz="4" w:space="0" w:color="000000"/>
              <w:left w:val="single" w:sz="4" w:space="0" w:color="000000"/>
              <w:bottom w:val="single" w:sz="4" w:space="0" w:color="000000"/>
              <w:right w:val="single" w:sz="4" w:space="0" w:color="auto"/>
            </w:tcBorders>
          </w:tcPr>
          <w:p w14:paraId="5DAD25D9" w14:textId="4456D1D9" w:rsidR="002D092F" w:rsidRPr="001B1684" w:rsidRDefault="002D092F" w:rsidP="007B7D40">
            <w:pPr>
              <w:rPr>
                <w:rFonts w:cs="Arial"/>
                <w:snapToGrid w:val="0"/>
                <w:sz w:val="20"/>
              </w:rPr>
            </w:pPr>
            <w:r w:rsidRPr="001B1684">
              <w:rPr>
                <w:rFonts w:cs="Arial"/>
                <w:snapToGrid w:val="0"/>
                <w:sz w:val="20"/>
              </w:rPr>
              <w:t>DAPTC Training for Councillors 2 courses</w:t>
            </w:r>
          </w:p>
        </w:tc>
        <w:tc>
          <w:tcPr>
            <w:tcW w:w="2198" w:type="dxa"/>
            <w:tcBorders>
              <w:top w:val="single" w:sz="4" w:space="0" w:color="000000"/>
              <w:left w:val="single" w:sz="4" w:space="0" w:color="auto"/>
              <w:bottom w:val="single" w:sz="4" w:space="0" w:color="000000"/>
              <w:right w:val="single" w:sz="4" w:space="0" w:color="000000"/>
            </w:tcBorders>
          </w:tcPr>
          <w:p w14:paraId="5691DAAF" w14:textId="59C03C7D" w:rsidR="002D092F" w:rsidRPr="001B1684" w:rsidRDefault="002D092F" w:rsidP="007B7D40">
            <w:pPr>
              <w:rPr>
                <w:sz w:val="20"/>
              </w:rPr>
            </w:pPr>
            <w:r w:rsidRPr="001B1684">
              <w:rPr>
                <w:sz w:val="20"/>
              </w:rPr>
              <w:t xml:space="preserve">      £        70.00</w:t>
            </w:r>
          </w:p>
        </w:tc>
      </w:tr>
      <w:tr w:rsidR="002D092F" w:rsidRPr="001B1684" w14:paraId="3A1266C0" w14:textId="77777777" w:rsidTr="001B1684">
        <w:tc>
          <w:tcPr>
            <w:tcW w:w="6090" w:type="dxa"/>
            <w:tcBorders>
              <w:top w:val="single" w:sz="4" w:space="0" w:color="000000"/>
              <w:left w:val="single" w:sz="4" w:space="0" w:color="000000"/>
              <w:bottom w:val="single" w:sz="4" w:space="0" w:color="000000"/>
              <w:right w:val="single" w:sz="4" w:space="0" w:color="auto"/>
            </w:tcBorders>
          </w:tcPr>
          <w:p w14:paraId="31C8B95D" w14:textId="027804F2" w:rsidR="002D092F" w:rsidRPr="001B1684" w:rsidRDefault="002D092F" w:rsidP="007B7D40">
            <w:pPr>
              <w:rPr>
                <w:rFonts w:cs="Arial"/>
                <w:snapToGrid w:val="0"/>
                <w:sz w:val="20"/>
              </w:rPr>
            </w:pPr>
            <w:r w:rsidRPr="001B1684">
              <w:rPr>
                <w:rFonts w:cs="Arial"/>
                <w:snapToGrid w:val="0"/>
                <w:sz w:val="20"/>
              </w:rPr>
              <w:t xml:space="preserve">Cost of plants and compost for new Planters -A Turley </w:t>
            </w:r>
          </w:p>
        </w:tc>
        <w:tc>
          <w:tcPr>
            <w:tcW w:w="2198" w:type="dxa"/>
            <w:tcBorders>
              <w:top w:val="single" w:sz="4" w:space="0" w:color="000000"/>
              <w:left w:val="single" w:sz="4" w:space="0" w:color="auto"/>
              <w:bottom w:val="single" w:sz="4" w:space="0" w:color="000000"/>
              <w:right w:val="single" w:sz="4" w:space="0" w:color="000000"/>
            </w:tcBorders>
          </w:tcPr>
          <w:p w14:paraId="7C7BF27C" w14:textId="2779B095" w:rsidR="002D092F" w:rsidRPr="001B1684" w:rsidRDefault="002D092F" w:rsidP="007B7D40">
            <w:pPr>
              <w:rPr>
                <w:sz w:val="20"/>
              </w:rPr>
            </w:pPr>
            <w:r w:rsidRPr="001B1684">
              <w:rPr>
                <w:sz w:val="20"/>
              </w:rPr>
              <w:t xml:space="preserve">      £      151.69</w:t>
            </w:r>
          </w:p>
        </w:tc>
      </w:tr>
    </w:tbl>
    <w:p w14:paraId="1C51E813" w14:textId="77777777" w:rsidR="007B7D40" w:rsidRPr="001B1684" w:rsidRDefault="007B7D40" w:rsidP="007B7D40">
      <w:pPr>
        <w:rPr>
          <w:rFonts w:cs="Arial"/>
          <w:snapToGrid w:val="0"/>
          <w:sz w:val="20"/>
        </w:rPr>
      </w:pPr>
      <w:r w:rsidRPr="001B1684">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0"/>
        <w:gridCol w:w="2198"/>
      </w:tblGrid>
      <w:tr w:rsidR="007B7D40" w:rsidRPr="001B1684" w14:paraId="3A4FCE0B" w14:textId="77777777" w:rsidTr="001B1684">
        <w:trPr>
          <w:trHeight w:val="321"/>
        </w:trPr>
        <w:tc>
          <w:tcPr>
            <w:tcW w:w="6090" w:type="dxa"/>
            <w:tcBorders>
              <w:top w:val="single" w:sz="4" w:space="0" w:color="000000"/>
              <w:left w:val="single" w:sz="4" w:space="0" w:color="000000"/>
              <w:bottom w:val="single" w:sz="4" w:space="0" w:color="000000"/>
              <w:right w:val="single" w:sz="4" w:space="0" w:color="auto"/>
            </w:tcBorders>
            <w:hideMark/>
          </w:tcPr>
          <w:p w14:paraId="0D40E790" w14:textId="77777777" w:rsidR="007B7D40" w:rsidRPr="001B1684" w:rsidRDefault="007B7D40" w:rsidP="007B7D40">
            <w:pPr>
              <w:spacing w:line="276" w:lineRule="auto"/>
              <w:rPr>
                <w:rFonts w:cs="Arial"/>
                <w:b/>
                <w:bCs/>
                <w:snapToGrid w:val="0"/>
                <w:sz w:val="20"/>
              </w:rPr>
            </w:pPr>
            <w:r w:rsidRPr="001B1684">
              <w:rPr>
                <w:rFonts w:cs="Arial"/>
                <w:snapToGrid w:val="0"/>
                <w:sz w:val="20"/>
              </w:rPr>
              <w:t xml:space="preserve"> </w:t>
            </w:r>
            <w:r w:rsidRPr="001B1684">
              <w:rPr>
                <w:rFonts w:cs="Arial"/>
                <w:b/>
                <w:bCs/>
                <w:snapToGrid w:val="0"/>
                <w:sz w:val="20"/>
              </w:rPr>
              <w:t>No. 2 Account at 7</w:t>
            </w:r>
            <w:r w:rsidRPr="001B1684">
              <w:rPr>
                <w:rFonts w:cs="Arial"/>
                <w:b/>
                <w:bCs/>
                <w:snapToGrid w:val="0"/>
                <w:sz w:val="20"/>
                <w:vertAlign w:val="superscript"/>
              </w:rPr>
              <w:t>th</w:t>
            </w:r>
            <w:r w:rsidRPr="001B1684">
              <w:rPr>
                <w:rFonts w:cs="Arial"/>
                <w:b/>
                <w:bCs/>
                <w:snapToGrid w:val="0"/>
                <w:sz w:val="20"/>
              </w:rPr>
              <w:t xml:space="preserve"> April 2021</w:t>
            </w:r>
          </w:p>
        </w:tc>
        <w:tc>
          <w:tcPr>
            <w:tcW w:w="2198" w:type="dxa"/>
            <w:tcBorders>
              <w:top w:val="single" w:sz="4" w:space="0" w:color="000000"/>
              <w:left w:val="single" w:sz="4" w:space="0" w:color="auto"/>
              <w:bottom w:val="single" w:sz="4" w:space="0" w:color="000000"/>
              <w:right w:val="single" w:sz="4" w:space="0" w:color="000000"/>
            </w:tcBorders>
            <w:hideMark/>
          </w:tcPr>
          <w:p w14:paraId="0E003DCE" w14:textId="77777777" w:rsidR="007B7D40" w:rsidRPr="001B1684" w:rsidRDefault="007B7D40" w:rsidP="007B7D40">
            <w:pPr>
              <w:spacing w:line="276" w:lineRule="auto"/>
              <w:rPr>
                <w:rFonts w:cs="Arial"/>
                <w:b/>
                <w:bCs/>
                <w:snapToGrid w:val="0"/>
                <w:sz w:val="20"/>
              </w:rPr>
            </w:pPr>
            <w:r w:rsidRPr="001B1684">
              <w:rPr>
                <w:rFonts w:cs="Arial"/>
                <w:snapToGrid w:val="0"/>
                <w:sz w:val="20"/>
              </w:rPr>
              <w:t xml:space="preserve">      </w:t>
            </w:r>
            <w:r w:rsidRPr="001B1684">
              <w:rPr>
                <w:rFonts w:cs="Arial"/>
                <w:b/>
                <w:bCs/>
                <w:snapToGrid w:val="0"/>
                <w:sz w:val="20"/>
              </w:rPr>
              <w:t>£      717.90</w:t>
            </w:r>
          </w:p>
        </w:tc>
      </w:tr>
      <w:tr w:rsidR="007B7D40" w:rsidRPr="001B1684" w14:paraId="1F88B6DB" w14:textId="77777777" w:rsidTr="001B1684">
        <w:trPr>
          <w:trHeight w:val="321"/>
        </w:trPr>
        <w:tc>
          <w:tcPr>
            <w:tcW w:w="6090" w:type="dxa"/>
            <w:tcBorders>
              <w:top w:val="single" w:sz="4" w:space="0" w:color="000000"/>
              <w:left w:val="single" w:sz="4" w:space="0" w:color="000000"/>
              <w:bottom w:val="single" w:sz="4" w:space="0" w:color="000000"/>
              <w:right w:val="single" w:sz="4" w:space="0" w:color="auto"/>
            </w:tcBorders>
          </w:tcPr>
          <w:p w14:paraId="22A05D68" w14:textId="77777777" w:rsidR="007B7D40" w:rsidRPr="001B1684" w:rsidRDefault="007B7D40" w:rsidP="007B7D40">
            <w:pPr>
              <w:spacing w:line="276" w:lineRule="auto"/>
              <w:rPr>
                <w:rFonts w:cs="Arial"/>
                <w:snapToGrid w:val="0"/>
                <w:sz w:val="20"/>
              </w:rPr>
            </w:pPr>
            <w:r w:rsidRPr="001B1684">
              <w:rPr>
                <w:rFonts w:cs="Arial"/>
                <w:snapToGrid w:val="0"/>
                <w:sz w:val="20"/>
              </w:rPr>
              <w:t xml:space="preserve">  Payments for authorisation—Nil</w:t>
            </w:r>
          </w:p>
        </w:tc>
        <w:tc>
          <w:tcPr>
            <w:tcW w:w="2198" w:type="dxa"/>
            <w:tcBorders>
              <w:top w:val="single" w:sz="4" w:space="0" w:color="000000"/>
              <w:left w:val="single" w:sz="4" w:space="0" w:color="auto"/>
              <w:bottom w:val="single" w:sz="4" w:space="0" w:color="000000"/>
              <w:right w:val="single" w:sz="4" w:space="0" w:color="000000"/>
            </w:tcBorders>
          </w:tcPr>
          <w:p w14:paraId="7D2C1759" w14:textId="77777777" w:rsidR="007B7D40" w:rsidRPr="001B1684" w:rsidRDefault="007B7D40" w:rsidP="007B7D40">
            <w:pPr>
              <w:spacing w:line="276" w:lineRule="auto"/>
              <w:rPr>
                <w:rFonts w:cs="Arial"/>
                <w:snapToGrid w:val="0"/>
                <w:sz w:val="20"/>
              </w:rPr>
            </w:pPr>
          </w:p>
        </w:tc>
      </w:tr>
    </w:tbl>
    <w:p w14:paraId="101C98E5" w14:textId="4F9C2CBA" w:rsidR="000840E7" w:rsidRPr="001B1684" w:rsidRDefault="0083678C" w:rsidP="00AA440D">
      <w:pPr>
        <w:rPr>
          <w:rFonts w:cs="Arial"/>
          <w:snapToGrid w:val="0"/>
          <w:sz w:val="20"/>
        </w:rPr>
      </w:pPr>
      <w:r w:rsidRPr="001B1684">
        <w:rPr>
          <w:rFonts w:cs="Arial"/>
          <w:snapToGrid w:val="0"/>
          <w:sz w:val="20"/>
        </w:rPr>
        <w:t xml:space="preserve">  </w:t>
      </w:r>
    </w:p>
    <w:p w14:paraId="5D080A2C" w14:textId="5CC4DCE0" w:rsidR="00367B7E" w:rsidRPr="001B1684" w:rsidRDefault="00305778" w:rsidP="0083678C">
      <w:pPr>
        <w:rPr>
          <w:rFonts w:cs="Arial"/>
          <w:bCs/>
          <w:snapToGrid w:val="0"/>
          <w:sz w:val="20"/>
        </w:rPr>
      </w:pPr>
      <w:r w:rsidRPr="001B1684">
        <w:rPr>
          <w:rFonts w:cs="Arial"/>
          <w:b/>
          <w:bCs/>
          <w:snapToGrid w:val="0"/>
          <w:sz w:val="20"/>
        </w:rPr>
        <w:t>62/21. Annual Governance &amp; Accounting Statements</w:t>
      </w:r>
      <w:r w:rsidRPr="001B1684">
        <w:rPr>
          <w:rFonts w:cs="Arial"/>
          <w:bCs/>
          <w:snapToGrid w:val="0"/>
          <w:sz w:val="20"/>
        </w:rPr>
        <w:t xml:space="preserve"> </w:t>
      </w:r>
      <w:r w:rsidR="00692865" w:rsidRPr="001B1684">
        <w:rPr>
          <w:rFonts w:cs="Arial"/>
          <w:bCs/>
          <w:snapToGrid w:val="0"/>
          <w:sz w:val="20"/>
        </w:rPr>
        <w:t xml:space="preserve">It was discussed and agreed that as the parish council were able to confirm that they met the conditions </w:t>
      </w:r>
      <w:r w:rsidR="008C5E2F" w:rsidRPr="001B1684">
        <w:rPr>
          <w:rFonts w:cs="Arial"/>
          <w:bCs/>
          <w:snapToGrid w:val="0"/>
          <w:sz w:val="20"/>
        </w:rPr>
        <w:t xml:space="preserve">for </w:t>
      </w:r>
      <w:r w:rsidR="00692865" w:rsidRPr="001B1684">
        <w:rPr>
          <w:rFonts w:cs="Arial"/>
          <w:bCs/>
          <w:snapToGrid w:val="0"/>
          <w:sz w:val="20"/>
        </w:rPr>
        <w:t xml:space="preserve">the approval to exempt the parish council from a limited review for Local Audit. </w:t>
      </w:r>
      <w:r w:rsidR="00982CD5" w:rsidRPr="001B1684">
        <w:rPr>
          <w:rFonts w:cs="Arial"/>
          <w:bCs/>
          <w:snapToGrid w:val="0"/>
          <w:sz w:val="20"/>
        </w:rPr>
        <w:t>It was</w:t>
      </w:r>
      <w:r w:rsidR="008C5E2F" w:rsidRPr="001B1684">
        <w:rPr>
          <w:rFonts w:cs="Arial"/>
          <w:bCs/>
          <w:snapToGrid w:val="0"/>
          <w:sz w:val="20"/>
        </w:rPr>
        <w:t xml:space="preserve"> </w:t>
      </w:r>
      <w:r w:rsidR="006A5574" w:rsidRPr="001B1684">
        <w:rPr>
          <w:rFonts w:cs="Arial"/>
          <w:bCs/>
          <w:snapToGrid w:val="0"/>
          <w:sz w:val="20"/>
        </w:rPr>
        <w:t xml:space="preserve">agreed that they </w:t>
      </w:r>
      <w:r w:rsidR="008C5E2F" w:rsidRPr="001B1684">
        <w:rPr>
          <w:rFonts w:cs="Arial"/>
          <w:bCs/>
          <w:snapToGrid w:val="0"/>
          <w:sz w:val="20"/>
        </w:rPr>
        <w:t xml:space="preserve">would do so. </w:t>
      </w:r>
      <w:r w:rsidR="00692865" w:rsidRPr="001B1684">
        <w:rPr>
          <w:rFonts w:cs="Arial"/>
          <w:bCs/>
          <w:snapToGrid w:val="0"/>
          <w:sz w:val="20"/>
        </w:rPr>
        <w:t xml:space="preserve">Proposed </w:t>
      </w:r>
      <w:r w:rsidR="00982CD5" w:rsidRPr="001B1684">
        <w:rPr>
          <w:rFonts w:cs="Arial"/>
          <w:bCs/>
          <w:snapToGrid w:val="0"/>
          <w:sz w:val="20"/>
        </w:rPr>
        <w:t>LD</w:t>
      </w:r>
      <w:r w:rsidR="00692865" w:rsidRPr="001B1684">
        <w:rPr>
          <w:rFonts w:cs="Arial"/>
          <w:bCs/>
          <w:snapToGrid w:val="0"/>
          <w:sz w:val="20"/>
        </w:rPr>
        <w:t xml:space="preserve"> seconded </w:t>
      </w:r>
      <w:r w:rsidR="00982CD5" w:rsidRPr="001B1684">
        <w:rPr>
          <w:rFonts w:cs="Arial"/>
          <w:bCs/>
          <w:snapToGrid w:val="0"/>
          <w:sz w:val="20"/>
        </w:rPr>
        <w:t>SP</w:t>
      </w:r>
      <w:r w:rsidR="00692865" w:rsidRPr="001B1684">
        <w:rPr>
          <w:rFonts w:cs="Arial"/>
          <w:bCs/>
          <w:snapToGrid w:val="0"/>
          <w:sz w:val="20"/>
        </w:rPr>
        <w:t xml:space="preserve"> All in Favour</w:t>
      </w:r>
    </w:p>
    <w:p w14:paraId="075A66E1" w14:textId="27B15938" w:rsidR="00B803BB" w:rsidRPr="001B1684" w:rsidRDefault="00B803BB" w:rsidP="0083678C">
      <w:pPr>
        <w:rPr>
          <w:rFonts w:cs="Arial"/>
          <w:b/>
          <w:snapToGrid w:val="0"/>
          <w:sz w:val="20"/>
        </w:rPr>
      </w:pPr>
      <w:r w:rsidRPr="001B1684">
        <w:rPr>
          <w:rFonts w:cs="Arial"/>
          <w:bCs/>
          <w:snapToGrid w:val="0"/>
          <w:sz w:val="20"/>
        </w:rPr>
        <w:t xml:space="preserve">The Governance statement was then discussed and everyone present having read it all agreed that they were satisfied that the PC had complied with all conditions under the financial regulations, standing orders and risk assessment etc Proposed EP seconded LD All in </w:t>
      </w:r>
      <w:r w:rsidR="00043501" w:rsidRPr="001B1684">
        <w:rPr>
          <w:rFonts w:cs="Arial"/>
          <w:bCs/>
          <w:snapToGrid w:val="0"/>
          <w:sz w:val="20"/>
        </w:rPr>
        <w:t>F</w:t>
      </w:r>
      <w:r w:rsidRPr="001B1684">
        <w:rPr>
          <w:rFonts w:cs="Arial"/>
          <w:bCs/>
          <w:snapToGrid w:val="0"/>
          <w:sz w:val="20"/>
        </w:rPr>
        <w:t xml:space="preserve">avour for EP to sign the Annual Governance Statement RT as Financial Officer had provided copy of the Annual Accounting Statements and internal Auditors </w:t>
      </w:r>
      <w:r w:rsidR="00043501" w:rsidRPr="001B1684">
        <w:rPr>
          <w:rFonts w:cs="Arial"/>
          <w:bCs/>
          <w:snapToGrid w:val="0"/>
          <w:sz w:val="20"/>
        </w:rPr>
        <w:t xml:space="preserve">Statement </w:t>
      </w:r>
      <w:r w:rsidRPr="001B1684">
        <w:rPr>
          <w:rFonts w:cs="Arial"/>
          <w:bCs/>
          <w:snapToGrid w:val="0"/>
          <w:sz w:val="20"/>
        </w:rPr>
        <w:t>which all agreed in order</w:t>
      </w:r>
      <w:r w:rsidR="00043501" w:rsidRPr="001B1684">
        <w:rPr>
          <w:rFonts w:cs="Arial"/>
          <w:bCs/>
          <w:snapToGrid w:val="0"/>
          <w:sz w:val="20"/>
        </w:rPr>
        <w:t>. Proposed EP Seconded LD All in Favour</w:t>
      </w:r>
      <w:r w:rsidRPr="001B1684">
        <w:rPr>
          <w:rFonts w:cs="Arial"/>
          <w:bCs/>
          <w:snapToGrid w:val="0"/>
          <w:sz w:val="20"/>
        </w:rPr>
        <w:t xml:space="preserve"> </w:t>
      </w:r>
      <w:proofErr w:type="gramStart"/>
      <w:r w:rsidR="00043501" w:rsidRPr="001B1684">
        <w:rPr>
          <w:rFonts w:cs="Arial"/>
          <w:bCs/>
          <w:snapToGrid w:val="0"/>
          <w:sz w:val="20"/>
        </w:rPr>
        <w:t>The</w:t>
      </w:r>
      <w:proofErr w:type="gramEnd"/>
      <w:r w:rsidR="00043501" w:rsidRPr="001B1684">
        <w:rPr>
          <w:rFonts w:cs="Arial"/>
          <w:bCs/>
          <w:snapToGrid w:val="0"/>
          <w:sz w:val="20"/>
        </w:rPr>
        <w:t xml:space="preserve"> AGAR Forms to be published on the PC Website.</w:t>
      </w:r>
      <w:r w:rsidRPr="001B1684">
        <w:rPr>
          <w:rFonts w:cs="Arial"/>
          <w:bCs/>
          <w:snapToGrid w:val="0"/>
          <w:sz w:val="20"/>
        </w:rPr>
        <w:t xml:space="preserve">  </w:t>
      </w:r>
    </w:p>
    <w:p w14:paraId="187B16AC" w14:textId="6431C4C3" w:rsidR="0083678C" w:rsidRPr="001B1684" w:rsidRDefault="0083678C" w:rsidP="0083678C">
      <w:pPr>
        <w:rPr>
          <w:rFonts w:cs="Arial"/>
          <w:b/>
          <w:bCs/>
          <w:snapToGrid w:val="0"/>
          <w:sz w:val="20"/>
        </w:rPr>
      </w:pPr>
      <w:r w:rsidRPr="001B1684">
        <w:rPr>
          <w:rFonts w:cs="Arial"/>
          <w:b/>
          <w:bCs/>
          <w:snapToGrid w:val="0"/>
          <w:sz w:val="20"/>
        </w:rPr>
        <w:t xml:space="preserve">                                 </w:t>
      </w:r>
    </w:p>
    <w:p w14:paraId="641E7386" w14:textId="50AB65B9" w:rsidR="00D50A25" w:rsidRPr="001B1684" w:rsidRDefault="00530CB7" w:rsidP="004B0C7C">
      <w:pPr>
        <w:rPr>
          <w:rFonts w:cs="Arial"/>
          <w:snapToGrid w:val="0"/>
          <w:sz w:val="20"/>
        </w:rPr>
      </w:pPr>
      <w:r w:rsidRPr="001B1684">
        <w:rPr>
          <w:rFonts w:cs="Arial"/>
          <w:b/>
          <w:bCs/>
          <w:snapToGrid w:val="0"/>
          <w:sz w:val="20"/>
        </w:rPr>
        <w:t>63/21.</w:t>
      </w:r>
      <w:r w:rsidR="004B0C7C" w:rsidRPr="001B1684">
        <w:rPr>
          <w:rFonts w:cs="Arial"/>
          <w:snapToGrid w:val="0"/>
          <w:sz w:val="20"/>
        </w:rPr>
        <w:t xml:space="preserve"> </w:t>
      </w:r>
      <w:r w:rsidRPr="001B1684">
        <w:rPr>
          <w:rFonts w:cs="Arial"/>
          <w:b/>
          <w:bCs/>
          <w:snapToGrid w:val="0"/>
          <w:sz w:val="20"/>
        </w:rPr>
        <w:t>Delegated Authority</w:t>
      </w:r>
      <w:r w:rsidRPr="001B1684">
        <w:rPr>
          <w:rFonts w:cs="Arial"/>
          <w:snapToGrid w:val="0"/>
          <w:sz w:val="20"/>
        </w:rPr>
        <w:t xml:space="preserve"> </w:t>
      </w:r>
      <w:r w:rsidR="00D50A25" w:rsidRPr="001B1684">
        <w:rPr>
          <w:rFonts w:cs="Arial"/>
          <w:snapToGrid w:val="0"/>
          <w:sz w:val="20"/>
        </w:rPr>
        <w:t>It was agreed to continue the delegated powers of authority to the Clerk until at least 23</w:t>
      </w:r>
      <w:r w:rsidR="00D50A25" w:rsidRPr="001B1684">
        <w:rPr>
          <w:rFonts w:cs="Arial"/>
          <w:snapToGrid w:val="0"/>
          <w:sz w:val="20"/>
          <w:vertAlign w:val="superscript"/>
        </w:rPr>
        <w:t>rd</w:t>
      </w:r>
      <w:r w:rsidR="00D50A25" w:rsidRPr="001B1684">
        <w:rPr>
          <w:rFonts w:cs="Arial"/>
          <w:snapToGrid w:val="0"/>
          <w:sz w:val="20"/>
        </w:rPr>
        <w:t xml:space="preserve"> June and possibly until end September2021.EP Proposed -Seconded LD All in Favour.</w:t>
      </w:r>
    </w:p>
    <w:p w14:paraId="1A1CF6A6" w14:textId="50BD88A1" w:rsidR="00D50A25" w:rsidRPr="001B1684" w:rsidRDefault="00D50A25" w:rsidP="004B0C7C">
      <w:pPr>
        <w:rPr>
          <w:rFonts w:cs="Arial"/>
          <w:snapToGrid w:val="0"/>
          <w:sz w:val="20"/>
        </w:rPr>
      </w:pPr>
      <w:r w:rsidRPr="001B1684">
        <w:rPr>
          <w:rFonts w:cs="Arial"/>
          <w:b/>
          <w:bCs/>
          <w:snapToGrid w:val="0"/>
          <w:sz w:val="20"/>
        </w:rPr>
        <w:t xml:space="preserve">64/21. </w:t>
      </w:r>
      <w:r w:rsidRPr="001B1684">
        <w:rPr>
          <w:rFonts w:cs="Arial"/>
          <w:snapToGrid w:val="0"/>
          <w:sz w:val="20"/>
        </w:rPr>
        <w:t>EP proposed that all future meeting</w:t>
      </w:r>
      <w:r w:rsidR="00001928" w:rsidRPr="001B1684">
        <w:rPr>
          <w:rFonts w:cs="Arial"/>
          <w:snapToGrid w:val="0"/>
          <w:sz w:val="20"/>
        </w:rPr>
        <w:t>s</w:t>
      </w:r>
      <w:r w:rsidRPr="001B1684">
        <w:rPr>
          <w:rFonts w:cs="Arial"/>
          <w:snapToGrid w:val="0"/>
          <w:sz w:val="20"/>
        </w:rPr>
        <w:t xml:space="preserve"> are recorded for the purpose </w:t>
      </w:r>
      <w:r w:rsidR="00B75260" w:rsidRPr="001B1684">
        <w:rPr>
          <w:rFonts w:cs="Arial"/>
          <w:snapToGrid w:val="0"/>
          <w:sz w:val="20"/>
        </w:rPr>
        <w:t xml:space="preserve">and ease of </w:t>
      </w:r>
      <w:r w:rsidRPr="001B1684">
        <w:rPr>
          <w:rFonts w:cs="Arial"/>
          <w:snapToGrid w:val="0"/>
          <w:sz w:val="20"/>
        </w:rPr>
        <w:t>the Minutes</w:t>
      </w:r>
      <w:r w:rsidR="00B75260" w:rsidRPr="001B1684">
        <w:rPr>
          <w:rFonts w:cs="Arial"/>
          <w:snapToGrid w:val="0"/>
          <w:sz w:val="20"/>
        </w:rPr>
        <w:t>.</w:t>
      </w:r>
    </w:p>
    <w:p w14:paraId="33FA9C63" w14:textId="059FC7D7" w:rsidR="004B0C7C" w:rsidRPr="001B1684" w:rsidRDefault="004B0C7C" w:rsidP="004B0C7C">
      <w:pPr>
        <w:rPr>
          <w:rFonts w:cs="Arial"/>
          <w:snapToGrid w:val="0"/>
          <w:sz w:val="20"/>
        </w:rPr>
      </w:pPr>
      <w:r w:rsidRPr="001B1684">
        <w:rPr>
          <w:rFonts w:cs="Arial"/>
          <w:snapToGrid w:val="0"/>
          <w:sz w:val="20"/>
        </w:rPr>
        <w:t xml:space="preserve"> </w:t>
      </w:r>
      <w:r w:rsidR="00B75260" w:rsidRPr="001B1684">
        <w:rPr>
          <w:rFonts w:cs="Arial"/>
          <w:snapToGrid w:val="0"/>
          <w:sz w:val="20"/>
        </w:rPr>
        <w:t xml:space="preserve">          Seconded AT All in favour- The Agenda to state that this is being done each meeting. </w:t>
      </w:r>
    </w:p>
    <w:p w14:paraId="304E5E6D" w14:textId="77777777" w:rsidR="004B0C7C" w:rsidRPr="001B1684" w:rsidRDefault="004B0C7C" w:rsidP="004B0C7C">
      <w:pPr>
        <w:rPr>
          <w:rFonts w:cs="Arial"/>
          <w:snapToGrid w:val="0"/>
          <w:sz w:val="20"/>
        </w:rPr>
      </w:pPr>
    </w:p>
    <w:p w14:paraId="45A6EDB8" w14:textId="5A4D2E61" w:rsidR="007E6366" w:rsidRPr="001B1684" w:rsidRDefault="002040BD" w:rsidP="007E6366">
      <w:pPr>
        <w:rPr>
          <w:rFonts w:cs="Arial"/>
          <w:bCs/>
          <w:snapToGrid w:val="0"/>
          <w:sz w:val="20"/>
        </w:rPr>
      </w:pPr>
      <w:r w:rsidRPr="001B1684">
        <w:rPr>
          <w:rFonts w:cs="Arial"/>
          <w:b/>
          <w:snapToGrid w:val="0"/>
          <w:sz w:val="20"/>
        </w:rPr>
        <w:t>6</w:t>
      </w:r>
      <w:r w:rsidR="00D50A25" w:rsidRPr="001B1684">
        <w:rPr>
          <w:rFonts w:cs="Arial"/>
          <w:b/>
          <w:snapToGrid w:val="0"/>
          <w:sz w:val="20"/>
        </w:rPr>
        <w:t>5</w:t>
      </w:r>
      <w:r w:rsidR="007E6366" w:rsidRPr="001B1684">
        <w:rPr>
          <w:rFonts w:cs="Arial"/>
          <w:b/>
          <w:snapToGrid w:val="0"/>
          <w:sz w:val="20"/>
        </w:rPr>
        <w:t>/</w:t>
      </w:r>
      <w:r w:rsidR="00F214A3" w:rsidRPr="001B1684">
        <w:rPr>
          <w:rFonts w:cs="Arial"/>
          <w:b/>
          <w:snapToGrid w:val="0"/>
          <w:sz w:val="20"/>
        </w:rPr>
        <w:t>2</w:t>
      </w:r>
      <w:r w:rsidR="007E6366" w:rsidRPr="001B1684">
        <w:rPr>
          <w:rFonts w:cs="Arial"/>
          <w:b/>
          <w:snapToGrid w:val="0"/>
          <w:sz w:val="20"/>
        </w:rPr>
        <w:t>1.Other information for report only</w:t>
      </w:r>
      <w:r w:rsidR="00001928" w:rsidRPr="001B1684">
        <w:rPr>
          <w:rFonts w:cs="Arial"/>
          <w:b/>
          <w:snapToGrid w:val="0"/>
          <w:sz w:val="20"/>
        </w:rPr>
        <w:t xml:space="preserve"> – </w:t>
      </w:r>
      <w:r w:rsidR="00001928" w:rsidRPr="001B1684">
        <w:rPr>
          <w:rFonts w:cs="Arial"/>
          <w:bCs/>
          <w:snapToGrid w:val="0"/>
          <w:sz w:val="20"/>
        </w:rPr>
        <w:t>RT &amp; EP advised that the Zoom account to be continued for time being in case of future need arise to revert to distance meetings again.</w:t>
      </w:r>
    </w:p>
    <w:p w14:paraId="7156A4D7" w14:textId="5D76E16D" w:rsidR="00001928" w:rsidRPr="001B1684" w:rsidRDefault="00001928" w:rsidP="007E6366">
      <w:pPr>
        <w:rPr>
          <w:rFonts w:cs="Arial"/>
          <w:bCs/>
          <w:snapToGrid w:val="0"/>
          <w:sz w:val="20"/>
        </w:rPr>
      </w:pPr>
      <w:r w:rsidRPr="001B1684">
        <w:rPr>
          <w:rFonts w:cs="Arial"/>
          <w:bCs/>
          <w:snapToGrid w:val="0"/>
          <w:sz w:val="20"/>
        </w:rPr>
        <w:t>EP advised that the waste bin collections in North Dorset are being changed in June due to Dorset Council taking back control from DWP with change of days and food waste being separate from other waste.</w:t>
      </w:r>
    </w:p>
    <w:p w14:paraId="2FFA95CB" w14:textId="77777777" w:rsidR="007E6366" w:rsidRPr="001B1684" w:rsidRDefault="007E6366" w:rsidP="007E6366">
      <w:pPr>
        <w:pStyle w:val="ListParagraph"/>
        <w:ind w:left="928"/>
        <w:contextualSpacing w:val="0"/>
        <w:rPr>
          <w:rFonts w:cs="Arial"/>
          <w:bCs/>
          <w:snapToGrid w:val="0"/>
          <w:sz w:val="20"/>
        </w:rPr>
      </w:pPr>
    </w:p>
    <w:p w14:paraId="2C79EFDE" w14:textId="257E3B23" w:rsidR="003B3429" w:rsidRPr="001B1684" w:rsidRDefault="002040BD" w:rsidP="007E6366">
      <w:pPr>
        <w:rPr>
          <w:rFonts w:cs="Arial"/>
          <w:b/>
          <w:snapToGrid w:val="0"/>
          <w:sz w:val="20"/>
        </w:rPr>
      </w:pPr>
      <w:r w:rsidRPr="001B1684">
        <w:rPr>
          <w:rFonts w:cs="Arial"/>
          <w:b/>
          <w:snapToGrid w:val="0"/>
          <w:sz w:val="20"/>
        </w:rPr>
        <w:t>6</w:t>
      </w:r>
      <w:r w:rsidR="00D50A25" w:rsidRPr="001B1684">
        <w:rPr>
          <w:rFonts w:cs="Arial"/>
          <w:b/>
          <w:snapToGrid w:val="0"/>
          <w:sz w:val="20"/>
        </w:rPr>
        <w:t>6</w:t>
      </w:r>
      <w:r w:rsidR="007E6366" w:rsidRPr="001B1684">
        <w:rPr>
          <w:rFonts w:cs="Arial"/>
          <w:b/>
          <w:snapToGrid w:val="0"/>
          <w:sz w:val="20"/>
        </w:rPr>
        <w:t>/</w:t>
      </w:r>
      <w:r w:rsidR="00F214A3" w:rsidRPr="001B1684">
        <w:rPr>
          <w:rFonts w:cs="Arial"/>
          <w:b/>
          <w:snapToGrid w:val="0"/>
          <w:sz w:val="20"/>
        </w:rPr>
        <w:t>2</w:t>
      </w:r>
      <w:r w:rsidR="007E6366" w:rsidRPr="001B1684">
        <w:rPr>
          <w:rFonts w:cs="Arial"/>
          <w:b/>
          <w:snapToGrid w:val="0"/>
          <w:sz w:val="20"/>
        </w:rPr>
        <w:t xml:space="preserve">1. </w:t>
      </w:r>
      <w:r w:rsidR="003B3429" w:rsidRPr="001B1684">
        <w:rPr>
          <w:rFonts w:cs="Arial"/>
          <w:b/>
          <w:snapToGrid w:val="0"/>
          <w:sz w:val="20"/>
        </w:rPr>
        <w:t>Meeting closed at 21:47</w:t>
      </w:r>
      <w:r w:rsidR="007E6366" w:rsidRPr="001B1684">
        <w:rPr>
          <w:rFonts w:cs="Arial"/>
          <w:b/>
          <w:snapToGrid w:val="0"/>
          <w:sz w:val="20"/>
        </w:rPr>
        <w:t xml:space="preserve"> </w:t>
      </w:r>
    </w:p>
    <w:p w14:paraId="10BE710C" w14:textId="77777777" w:rsidR="003B3429" w:rsidRPr="001B1684" w:rsidRDefault="003B3429" w:rsidP="007E6366">
      <w:pPr>
        <w:rPr>
          <w:rFonts w:cs="Arial"/>
          <w:b/>
          <w:snapToGrid w:val="0"/>
          <w:sz w:val="20"/>
        </w:rPr>
      </w:pPr>
    </w:p>
    <w:p w14:paraId="2E40A78C" w14:textId="29D580D9" w:rsidR="00C61E29" w:rsidRPr="001B1684" w:rsidRDefault="003B3429" w:rsidP="007E6366">
      <w:pPr>
        <w:rPr>
          <w:sz w:val="20"/>
        </w:rPr>
      </w:pPr>
      <w:r w:rsidRPr="001B1684">
        <w:rPr>
          <w:rFonts w:cs="Arial"/>
          <w:b/>
          <w:snapToGrid w:val="0"/>
          <w:sz w:val="20"/>
        </w:rPr>
        <w:t xml:space="preserve">67/21. </w:t>
      </w:r>
      <w:r w:rsidR="007E6366" w:rsidRPr="001B1684">
        <w:rPr>
          <w:rFonts w:cs="Arial"/>
          <w:b/>
          <w:snapToGrid w:val="0"/>
          <w:sz w:val="20"/>
        </w:rPr>
        <w:t>Date of Next Meeting</w:t>
      </w:r>
      <w:r w:rsidR="007E6366" w:rsidRPr="001B1684">
        <w:rPr>
          <w:rFonts w:cs="Arial"/>
          <w:snapToGrid w:val="0"/>
          <w:sz w:val="20"/>
        </w:rPr>
        <w:t xml:space="preserve"> – Wednesday</w:t>
      </w:r>
      <w:r w:rsidR="00783D6B" w:rsidRPr="001B1684">
        <w:rPr>
          <w:rFonts w:cs="Arial"/>
          <w:snapToGrid w:val="0"/>
          <w:sz w:val="20"/>
        </w:rPr>
        <w:t xml:space="preserve"> </w:t>
      </w:r>
      <w:r w:rsidRPr="001B1684">
        <w:rPr>
          <w:rFonts w:cs="Arial"/>
          <w:snapToGrid w:val="0"/>
          <w:sz w:val="20"/>
        </w:rPr>
        <w:t>23</w:t>
      </w:r>
      <w:r w:rsidRPr="001B1684">
        <w:rPr>
          <w:rFonts w:cs="Arial"/>
          <w:snapToGrid w:val="0"/>
          <w:sz w:val="20"/>
          <w:vertAlign w:val="superscript"/>
        </w:rPr>
        <w:t>rd</w:t>
      </w:r>
      <w:r w:rsidRPr="001B1684">
        <w:rPr>
          <w:rFonts w:cs="Arial"/>
          <w:snapToGrid w:val="0"/>
          <w:sz w:val="20"/>
        </w:rPr>
        <w:t xml:space="preserve"> June </w:t>
      </w:r>
      <w:r w:rsidR="005612BB" w:rsidRPr="001B1684">
        <w:rPr>
          <w:rFonts w:cs="Arial"/>
          <w:snapToGrid w:val="0"/>
          <w:sz w:val="20"/>
        </w:rPr>
        <w:t xml:space="preserve">2021 </w:t>
      </w:r>
      <w:r w:rsidRPr="001B1684">
        <w:rPr>
          <w:rFonts w:cs="Arial"/>
          <w:snapToGrid w:val="0"/>
          <w:sz w:val="20"/>
        </w:rPr>
        <w:t>at The Old School Room at 7pm.</w:t>
      </w:r>
    </w:p>
    <w:sectPr w:rsidR="00C61E29" w:rsidRPr="001B1684"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01928"/>
    <w:rsid w:val="00034A77"/>
    <w:rsid w:val="00043501"/>
    <w:rsid w:val="00056395"/>
    <w:rsid w:val="00064F81"/>
    <w:rsid w:val="00080E8A"/>
    <w:rsid w:val="000840E7"/>
    <w:rsid w:val="00085972"/>
    <w:rsid w:val="000B4677"/>
    <w:rsid w:val="000B483F"/>
    <w:rsid w:val="000C10EE"/>
    <w:rsid w:val="00155FEB"/>
    <w:rsid w:val="00177859"/>
    <w:rsid w:val="00197E2D"/>
    <w:rsid w:val="001B1684"/>
    <w:rsid w:val="001D6912"/>
    <w:rsid w:val="001E5584"/>
    <w:rsid w:val="001F0280"/>
    <w:rsid w:val="002034BB"/>
    <w:rsid w:val="002040BD"/>
    <w:rsid w:val="00205827"/>
    <w:rsid w:val="00221835"/>
    <w:rsid w:val="00262361"/>
    <w:rsid w:val="00266382"/>
    <w:rsid w:val="00281A3C"/>
    <w:rsid w:val="002C087C"/>
    <w:rsid w:val="002D092F"/>
    <w:rsid w:val="002E7E30"/>
    <w:rsid w:val="002F0C7E"/>
    <w:rsid w:val="00301A1F"/>
    <w:rsid w:val="00305691"/>
    <w:rsid w:val="00305778"/>
    <w:rsid w:val="003462D6"/>
    <w:rsid w:val="00351566"/>
    <w:rsid w:val="00356EB0"/>
    <w:rsid w:val="0036313A"/>
    <w:rsid w:val="00367B7E"/>
    <w:rsid w:val="00392B2D"/>
    <w:rsid w:val="003A5C8A"/>
    <w:rsid w:val="003B161C"/>
    <w:rsid w:val="003B1F42"/>
    <w:rsid w:val="003B3429"/>
    <w:rsid w:val="003B5A66"/>
    <w:rsid w:val="003D19DA"/>
    <w:rsid w:val="00407E4C"/>
    <w:rsid w:val="00411FB4"/>
    <w:rsid w:val="00426FDE"/>
    <w:rsid w:val="0045772E"/>
    <w:rsid w:val="0046654B"/>
    <w:rsid w:val="004B0C7C"/>
    <w:rsid w:val="004C4574"/>
    <w:rsid w:val="00530CB7"/>
    <w:rsid w:val="0054348B"/>
    <w:rsid w:val="005612BB"/>
    <w:rsid w:val="00567529"/>
    <w:rsid w:val="005732EA"/>
    <w:rsid w:val="00575CC1"/>
    <w:rsid w:val="00591ABF"/>
    <w:rsid w:val="005D3A35"/>
    <w:rsid w:val="00604EE2"/>
    <w:rsid w:val="0060579E"/>
    <w:rsid w:val="00617C70"/>
    <w:rsid w:val="00692865"/>
    <w:rsid w:val="00692DF1"/>
    <w:rsid w:val="006A5574"/>
    <w:rsid w:val="006F5B22"/>
    <w:rsid w:val="00734E52"/>
    <w:rsid w:val="00757F44"/>
    <w:rsid w:val="0076751A"/>
    <w:rsid w:val="00782DAB"/>
    <w:rsid w:val="00783D6B"/>
    <w:rsid w:val="00795FB4"/>
    <w:rsid w:val="007B33F0"/>
    <w:rsid w:val="007B7D40"/>
    <w:rsid w:val="007C26B9"/>
    <w:rsid w:val="007C3FD0"/>
    <w:rsid w:val="007E6366"/>
    <w:rsid w:val="007F420E"/>
    <w:rsid w:val="0080015A"/>
    <w:rsid w:val="00824D7D"/>
    <w:rsid w:val="0083678C"/>
    <w:rsid w:val="00853594"/>
    <w:rsid w:val="00873BC6"/>
    <w:rsid w:val="008A404A"/>
    <w:rsid w:val="008B3810"/>
    <w:rsid w:val="008C5E2F"/>
    <w:rsid w:val="008E02EC"/>
    <w:rsid w:val="008E3A5F"/>
    <w:rsid w:val="008E59AD"/>
    <w:rsid w:val="008F0582"/>
    <w:rsid w:val="00924060"/>
    <w:rsid w:val="0093336F"/>
    <w:rsid w:val="009337D9"/>
    <w:rsid w:val="00982CD5"/>
    <w:rsid w:val="0098671E"/>
    <w:rsid w:val="009D54D1"/>
    <w:rsid w:val="009E48F7"/>
    <w:rsid w:val="009F2651"/>
    <w:rsid w:val="00A05164"/>
    <w:rsid w:val="00A24D11"/>
    <w:rsid w:val="00A32ACD"/>
    <w:rsid w:val="00A46703"/>
    <w:rsid w:val="00A61D66"/>
    <w:rsid w:val="00A94879"/>
    <w:rsid w:val="00AA440D"/>
    <w:rsid w:val="00AB15B8"/>
    <w:rsid w:val="00AC1542"/>
    <w:rsid w:val="00AC535A"/>
    <w:rsid w:val="00B02F0D"/>
    <w:rsid w:val="00B42C96"/>
    <w:rsid w:val="00B44C3D"/>
    <w:rsid w:val="00B75260"/>
    <w:rsid w:val="00B803BB"/>
    <w:rsid w:val="00B86600"/>
    <w:rsid w:val="00BA7E03"/>
    <w:rsid w:val="00BB50EA"/>
    <w:rsid w:val="00BC5CF4"/>
    <w:rsid w:val="00C03E80"/>
    <w:rsid w:val="00C61E29"/>
    <w:rsid w:val="00C76EBE"/>
    <w:rsid w:val="00C91F1E"/>
    <w:rsid w:val="00D34646"/>
    <w:rsid w:val="00D50A25"/>
    <w:rsid w:val="00D82CBF"/>
    <w:rsid w:val="00DB5711"/>
    <w:rsid w:val="00DC45BA"/>
    <w:rsid w:val="00DD4893"/>
    <w:rsid w:val="00DF5A1D"/>
    <w:rsid w:val="00E031B0"/>
    <w:rsid w:val="00E133FC"/>
    <w:rsid w:val="00E242C2"/>
    <w:rsid w:val="00E55771"/>
    <w:rsid w:val="00E66593"/>
    <w:rsid w:val="00E74E7C"/>
    <w:rsid w:val="00E84510"/>
    <w:rsid w:val="00ED040D"/>
    <w:rsid w:val="00EE05B2"/>
    <w:rsid w:val="00F03413"/>
    <w:rsid w:val="00F1050B"/>
    <w:rsid w:val="00F214A3"/>
    <w:rsid w:val="00F40C62"/>
    <w:rsid w:val="00F67248"/>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ACD"/>
    <w:rPr>
      <w:sz w:val="16"/>
      <w:szCs w:val="16"/>
    </w:rPr>
  </w:style>
  <w:style w:type="paragraph" w:styleId="CommentText">
    <w:name w:val="annotation text"/>
    <w:basedOn w:val="Normal"/>
    <w:link w:val="CommentTextChar"/>
    <w:uiPriority w:val="99"/>
    <w:semiHidden/>
    <w:unhideWhenUsed/>
    <w:rsid w:val="00A32ACD"/>
    <w:rPr>
      <w:sz w:val="20"/>
    </w:rPr>
  </w:style>
  <w:style w:type="character" w:customStyle="1" w:styleId="CommentTextChar">
    <w:name w:val="Comment Text Char"/>
    <w:basedOn w:val="DefaultParagraphFont"/>
    <w:link w:val="CommentText"/>
    <w:uiPriority w:val="99"/>
    <w:semiHidden/>
    <w:rsid w:val="00A32A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32ACD"/>
    <w:rPr>
      <w:b/>
      <w:bCs/>
    </w:rPr>
  </w:style>
  <w:style w:type="character" w:customStyle="1" w:styleId="CommentSubjectChar">
    <w:name w:val="Comment Subject Char"/>
    <w:basedOn w:val="CommentTextChar"/>
    <w:link w:val="CommentSubject"/>
    <w:uiPriority w:val="99"/>
    <w:semiHidden/>
    <w:rsid w:val="00A32A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43</cp:revision>
  <cp:lastPrinted>2021-06-19T09:22:00Z</cp:lastPrinted>
  <dcterms:created xsi:type="dcterms:W3CDTF">2021-05-07T11:59:00Z</dcterms:created>
  <dcterms:modified xsi:type="dcterms:W3CDTF">2021-06-19T09:28:00Z</dcterms:modified>
</cp:coreProperties>
</file>