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1CD66C4A" w14:textId="77777777" w:rsidR="00AA03DC"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AA03DC">
        <w:rPr>
          <w:rFonts w:cs="Arial"/>
          <w:snapToGrid w:val="0"/>
          <w:szCs w:val="24"/>
        </w:rPr>
        <w:t>23</w:t>
      </w:r>
      <w:r w:rsidR="00AA03DC" w:rsidRPr="00AA03DC">
        <w:rPr>
          <w:rFonts w:cs="Arial"/>
          <w:snapToGrid w:val="0"/>
          <w:szCs w:val="24"/>
          <w:vertAlign w:val="superscript"/>
        </w:rPr>
        <w:t>rd</w:t>
      </w:r>
      <w:r w:rsidR="00AA03DC">
        <w:rPr>
          <w:rFonts w:cs="Arial"/>
          <w:snapToGrid w:val="0"/>
          <w:szCs w:val="24"/>
        </w:rPr>
        <w:t xml:space="preserve"> June</w:t>
      </w:r>
      <w:r w:rsidR="00ED040D">
        <w:rPr>
          <w:rFonts w:cs="Arial"/>
          <w:snapToGrid w:val="0"/>
          <w:szCs w:val="24"/>
        </w:rPr>
        <w:t xml:space="preserve"> 202</w:t>
      </w:r>
    </w:p>
    <w:p w14:paraId="0617B754" w14:textId="20E6EA93" w:rsidR="00221835" w:rsidRDefault="00AA03DC" w:rsidP="00AA03DC">
      <w:pPr>
        <w:tabs>
          <w:tab w:val="right" w:pos="9072"/>
        </w:tabs>
        <w:rPr>
          <w:rFonts w:cs="Arial"/>
          <w:snapToGrid w:val="0"/>
          <w:szCs w:val="24"/>
        </w:rPr>
      </w:pPr>
      <w:r>
        <w:rPr>
          <w:rFonts w:cs="Arial"/>
          <w:snapToGrid w:val="0"/>
          <w:szCs w:val="24"/>
        </w:rPr>
        <w:t xml:space="preserve">                                     in the Old School Room, </w:t>
      </w:r>
      <w:proofErr w:type="spellStart"/>
      <w:proofErr w:type="gramStart"/>
      <w:r w:rsidR="00221835">
        <w:rPr>
          <w:rFonts w:cs="Arial"/>
          <w:snapToGrid w:val="0"/>
          <w:szCs w:val="24"/>
        </w:rPr>
        <w:t>W</w:t>
      </w:r>
      <w:r>
        <w:rPr>
          <w:rFonts w:cs="Arial"/>
          <w:snapToGrid w:val="0"/>
          <w:szCs w:val="24"/>
        </w:rPr>
        <w:t>interborne</w:t>
      </w:r>
      <w:proofErr w:type="spellEnd"/>
      <w:r>
        <w:rPr>
          <w:rFonts w:cs="Arial"/>
          <w:snapToGrid w:val="0"/>
          <w:szCs w:val="24"/>
        </w:rPr>
        <w:t xml:space="preserve"> </w:t>
      </w:r>
      <w:r w:rsidR="00221835">
        <w:rPr>
          <w:rFonts w:cs="Arial"/>
          <w:snapToGrid w:val="0"/>
          <w:szCs w:val="24"/>
        </w:rPr>
        <w:t xml:space="preserve"> </w:t>
      </w:r>
      <w:proofErr w:type="spellStart"/>
      <w:r w:rsidR="00221835">
        <w:rPr>
          <w:rFonts w:cs="Arial"/>
          <w:snapToGrid w:val="0"/>
          <w:szCs w:val="24"/>
        </w:rPr>
        <w:t>W</w:t>
      </w:r>
      <w:r>
        <w:rPr>
          <w:rFonts w:cs="Arial"/>
          <w:snapToGrid w:val="0"/>
          <w:szCs w:val="24"/>
        </w:rPr>
        <w:t>hitechurch</w:t>
      </w:r>
      <w:proofErr w:type="spellEnd"/>
      <w:proofErr w:type="gramEnd"/>
    </w:p>
    <w:p w14:paraId="56E0BF12" w14:textId="77777777" w:rsidR="00221835" w:rsidRDefault="00221835" w:rsidP="00221835">
      <w:pPr>
        <w:spacing w:line="240" w:lineRule="atLeast"/>
        <w:ind w:left="1134" w:right="1418"/>
        <w:jc w:val="center"/>
        <w:rPr>
          <w:rFonts w:cs="Arial"/>
          <w:snapToGrid w:val="0"/>
          <w:szCs w:val="24"/>
        </w:rPr>
      </w:pPr>
    </w:p>
    <w:p w14:paraId="070F002A" w14:textId="77777777"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14:paraId="658610F0" w14:textId="77777777"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14:paraId="6344C48A" w14:textId="37406817"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r w:rsidR="00FE50CD">
        <w:rPr>
          <w:rFonts w:cs="Arial"/>
          <w:snapToGrid w:val="0"/>
          <w:szCs w:val="24"/>
        </w:rPr>
        <w:t xml:space="preserve"> (Vice Chairman)</w:t>
      </w:r>
    </w:p>
    <w:p w14:paraId="3CE61BC3" w14:textId="5415D0C0" w:rsidR="007C3FD0" w:rsidRDefault="007C3FD0" w:rsidP="00281A3C">
      <w:pPr>
        <w:spacing w:line="240" w:lineRule="atLeast"/>
        <w:ind w:left="2160" w:right="1418"/>
        <w:jc w:val="both"/>
        <w:rPr>
          <w:rFonts w:cs="Arial"/>
          <w:snapToGrid w:val="0"/>
          <w:szCs w:val="24"/>
        </w:rPr>
      </w:pPr>
      <w:r>
        <w:rPr>
          <w:rFonts w:cs="Arial"/>
          <w:snapToGrid w:val="0"/>
          <w:szCs w:val="24"/>
        </w:rPr>
        <w:t xml:space="preserve">                     Mr Steven Pringle</w:t>
      </w:r>
    </w:p>
    <w:p w14:paraId="59E87C2F" w14:textId="6BCF84E1" w:rsidR="00E66593"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E66593">
        <w:rPr>
          <w:rFonts w:cs="Arial"/>
          <w:snapToGrid w:val="0"/>
          <w:szCs w:val="24"/>
        </w:rPr>
        <w:t>Mr Liam Deeney</w:t>
      </w:r>
    </w:p>
    <w:p w14:paraId="7507E6D0" w14:textId="58683916" w:rsidR="000840E7" w:rsidRDefault="000840E7" w:rsidP="00281A3C">
      <w:pPr>
        <w:spacing w:line="240" w:lineRule="atLeast"/>
        <w:ind w:left="2160" w:right="1418"/>
        <w:jc w:val="both"/>
        <w:rPr>
          <w:rFonts w:cs="Arial"/>
          <w:snapToGrid w:val="0"/>
          <w:szCs w:val="24"/>
        </w:rPr>
      </w:pPr>
      <w:r>
        <w:rPr>
          <w:rFonts w:cs="Arial"/>
          <w:snapToGrid w:val="0"/>
          <w:szCs w:val="24"/>
        </w:rPr>
        <w:t xml:space="preserve">                     Mr Martyn </w:t>
      </w:r>
      <w:proofErr w:type="spellStart"/>
      <w:r>
        <w:rPr>
          <w:rFonts w:cs="Arial"/>
          <w:snapToGrid w:val="0"/>
          <w:szCs w:val="24"/>
        </w:rPr>
        <w:t>Gleaden</w:t>
      </w:r>
      <w:proofErr w:type="spellEnd"/>
      <w:r>
        <w:rPr>
          <w:rFonts w:cs="Arial"/>
          <w:snapToGrid w:val="0"/>
          <w:szCs w:val="24"/>
        </w:rPr>
        <w:t xml:space="preserve"> </w:t>
      </w:r>
    </w:p>
    <w:p w14:paraId="6732368B" w14:textId="77777777"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14:paraId="0C6358DA" w14:textId="77777777" w:rsidR="00221835" w:rsidRDefault="00221835" w:rsidP="00221835">
      <w:pPr>
        <w:spacing w:line="240" w:lineRule="atLeast"/>
        <w:ind w:left="2880" w:right="1418" w:firstLine="720"/>
        <w:jc w:val="both"/>
        <w:rPr>
          <w:rFonts w:cs="Arial"/>
          <w:snapToGrid w:val="0"/>
          <w:szCs w:val="24"/>
        </w:rPr>
      </w:pPr>
    </w:p>
    <w:p w14:paraId="5A545B51" w14:textId="638C287F"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537FEA">
        <w:rPr>
          <w:rFonts w:cs="Arial"/>
          <w:snapToGrid w:val="0"/>
          <w:szCs w:val="24"/>
        </w:rPr>
        <w:t>one</w:t>
      </w:r>
      <w:r w:rsidR="009F2651">
        <w:rPr>
          <w:rFonts w:cs="Arial"/>
          <w:snapToGrid w:val="0"/>
          <w:szCs w:val="24"/>
        </w:rPr>
        <w:t xml:space="preserve"> </w:t>
      </w:r>
      <w:r>
        <w:rPr>
          <w:rFonts w:cs="Arial"/>
          <w:snapToGrid w:val="0"/>
          <w:szCs w:val="24"/>
        </w:rPr>
        <w:t>member of the general public.</w:t>
      </w:r>
    </w:p>
    <w:p w14:paraId="12FA8122" w14:textId="2F38A588" w:rsidR="00537FEA" w:rsidRDefault="00537FEA" w:rsidP="00221835">
      <w:pPr>
        <w:tabs>
          <w:tab w:val="left" w:pos="56"/>
        </w:tabs>
        <w:spacing w:line="240" w:lineRule="atLeast"/>
        <w:ind w:right="614"/>
        <w:jc w:val="both"/>
        <w:rPr>
          <w:rFonts w:cs="Arial"/>
          <w:snapToGrid w:val="0"/>
          <w:szCs w:val="24"/>
        </w:rPr>
      </w:pPr>
    </w:p>
    <w:p w14:paraId="7020EA27" w14:textId="7B2D3542" w:rsidR="00537FEA" w:rsidRPr="001B1684" w:rsidRDefault="00F138F5" w:rsidP="00537FEA">
      <w:pPr>
        <w:spacing w:line="360" w:lineRule="auto"/>
        <w:rPr>
          <w:rFonts w:cs="Arial"/>
          <w:b/>
          <w:snapToGrid w:val="0"/>
          <w:sz w:val="20"/>
        </w:rPr>
      </w:pPr>
      <w:r>
        <w:rPr>
          <w:rFonts w:cs="Arial"/>
          <w:b/>
          <w:snapToGrid w:val="0"/>
          <w:sz w:val="20"/>
        </w:rPr>
        <w:t>68/21</w:t>
      </w:r>
      <w:r w:rsidR="00537FEA">
        <w:rPr>
          <w:rFonts w:cs="Arial"/>
          <w:snapToGrid w:val="0"/>
          <w:szCs w:val="24"/>
        </w:rPr>
        <w:t>.</w:t>
      </w:r>
      <w:r w:rsidR="00537FEA" w:rsidRPr="00537FEA">
        <w:rPr>
          <w:rFonts w:cs="Arial"/>
          <w:b/>
          <w:snapToGrid w:val="0"/>
          <w:sz w:val="20"/>
        </w:rPr>
        <w:t xml:space="preserve"> </w:t>
      </w:r>
      <w:r w:rsidR="00537FEA" w:rsidRPr="001B1684">
        <w:rPr>
          <w:rFonts w:cs="Arial"/>
          <w:b/>
          <w:snapToGrid w:val="0"/>
          <w:sz w:val="20"/>
        </w:rPr>
        <w:t>Declaration of Disclosable Pecuniary Interest</w:t>
      </w:r>
      <w:r w:rsidR="00537FEA" w:rsidRPr="001B1684">
        <w:rPr>
          <w:rFonts w:cs="Arial"/>
          <w:bCs/>
          <w:snapToGrid w:val="0"/>
          <w:sz w:val="20"/>
        </w:rPr>
        <w:t xml:space="preserve"> on items within the </w:t>
      </w:r>
      <w:proofErr w:type="gramStart"/>
      <w:r w:rsidR="00537FEA" w:rsidRPr="001B1684">
        <w:rPr>
          <w:rFonts w:cs="Arial"/>
          <w:bCs/>
          <w:snapToGrid w:val="0"/>
          <w:sz w:val="20"/>
        </w:rPr>
        <w:t>Agenda</w:t>
      </w:r>
      <w:proofErr w:type="gramEnd"/>
      <w:r w:rsidR="00537FEA" w:rsidRPr="001B1684">
        <w:rPr>
          <w:rFonts w:cs="Arial"/>
          <w:bCs/>
          <w:snapToGrid w:val="0"/>
          <w:sz w:val="20"/>
        </w:rPr>
        <w:t xml:space="preserve"> and to consider any written dispensations received.   None</w:t>
      </w:r>
    </w:p>
    <w:p w14:paraId="39C3C790" w14:textId="23775668" w:rsidR="00537FEA" w:rsidRPr="001B1684" w:rsidRDefault="00537FEA" w:rsidP="00537FEA">
      <w:pPr>
        <w:spacing w:line="360" w:lineRule="auto"/>
        <w:rPr>
          <w:rFonts w:cs="Arial"/>
          <w:snapToGrid w:val="0"/>
          <w:sz w:val="20"/>
        </w:rPr>
      </w:pPr>
      <w:r>
        <w:rPr>
          <w:rFonts w:cs="Arial"/>
          <w:b/>
          <w:snapToGrid w:val="0"/>
          <w:sz w:val="20"/>
        </w:rPr>
        <w:t>69/21.</w:t>
      </w:r>
      <w:r w:rsidRPr="001B1684">
        <w:rPr>
          <w:rFonts w:cs="Arial"/>
          <w:b/>
          <w:snapToGrid w:val="0"/>
          <w:sz w:val="20"/>
        </w:rPr>
        <w:t xml:space="preserve"> Apologies for absence</w:t>
      </w:r>
      <w:r w:rsidRPr="001B1684">
        <w:rPr>
          <w:rFonts w:cs="Arial"/>
          <w:snapToGrid w:val="0"/>
          <w:sz w:val="20"/>
        </w:rPr>
        <w:t>- None</w:t>
      </w:r>
    </w:p>
    <w:p w14:paraId="26CBC0A5" w14:textId="76FD0FE2" w:rsidR="00537FEA" w:rsidRPr="001B1684" w:rsidRDefault="00537FEA" w:rsidP="00537FEA">
      <w:pPr>
        <w:spacing w:line="360" w:lineRule="auto"/>
        <w:rPr>
          <w:rFonts w:cs="Arial"/>
          <w:snapToGrid w:val="0"/>
          <w:sz w:val="20"/>
        </w:rPr>
      </w:pPr>
      <w:r>
        <w:rPr>
          <w:rFonts w:cs="Arial"/>
          <w:b/>
          <w:snapToGrid w:val="0"/>
          <w:sz w:val="20"/>
        </w:rPr>
        <w:t>70/21.</w:t>
      </w:r>
      <w:r w:rsidRPr="001B1684">
        <w:rPr>
          <w:rFonts w:cs="Arial"/>
          <w:b/>
          <w:snapToGrid w:val="0"/>
          <w:sz w:val="20"/>
        </w:rPr>
        <w:t>Public Participation –</w:t>
      </w:r>
      <w:r w:rsidRPr="001B1684">
        <w:rPr>
          <w:rFonts w:cs="Arial"/>
          <w:snapToGrid w:val="0"/>
          <w:sz w:val="20"/>
        </w:rPr>
        <w:t>. None</w:t>
      </w:r>
    </w:p>
    <w:p w14:paraId="71AA51E8" w14:textId="562951FE" w:rsidR="00537FEA" w:rsidRPr="001B1684" w:rsidRDefault="00537FEA" w:rsidP="00537FEA">
      <w:pPr>
        <w:spacing w:line="360" w:lineRule="auto"/>
        <w:rPr>
          <w:rFonts w:cs="Arial"/>
          <w:snapToGrid w:val="0"/>
          <w:sz w:val="20"/>
        </w:rPr>
      </w:pPr>
      <w:r>
        <w:rPr>
          <w:rFonts w:cs="Arial"/>
          <w:b/>
          <w:snapToGrid w:val="0"/>
          <w:sz w:val="20"/>
        </w:rPr>
        <w:t>71/21.</w:t>
      </w:r>
      <w:r w:rsidRPr="001B1684">
        <w:rPr>
          <w:rFonts w:cs="Arial"/>
          <w:b/>
          <w:snapToGrid w:val="0"/>
          <w:sz w:val="20"/>
        </w:rPr>
        <w:t xml:space="preserve"> Approval of Minutes</w:t>
      </w:r>
      <w:r w:rsidRPr="001B1684">
        <w:rPr>
          <w:rFonts w:cs="Arial"/>
          <w:snapToGrid w:val="0"/>
          <w:sz w:val="20"/>
        </w:rPr>
        <w:t xml:space="preserve">- The Minutes of the meeting held on </w:t>
      </w:r>
      <w:r w:rsidR="005C7C1C">
        <w:rPr>
          <w:rFonts w:cs="Arial"/>
          <w:snapToGrid w:val="0"/>
          <w:sz w:val="20"/>
        </w:rPr>
        <w:t>5</w:t>
      </w:r>
      <w:r w:rsidRPr="001B1684">
        <w:rPr>
          <w:rFonts w:cs="Arial"/>
          <w:snapToGrid w:val="0"/>
          <w:sz w:val="20"/>
          <w:vertAlign w:val="superscript"/>
        </w:rPr>
        <w:t>th</w:t>
      </w:r>
      <w:r w:rsidRPr="001B1684">
        <w:rPr>
          <w:rFonts w:cs="Arial"/>
          <w:snapToGrid w:val="0"/>
          <w:sz w:val="20"/>
        </w:rPr>
        <w:t xml:space="preserve"> </w:t>
      </w:r>
      <w:r w:rsidR="005C7C1C">
        <w:rPr>
          <w:rFonts w:cs="Arial"/>
          <w:snapToGrid w:val="0"/>
          <w:sz w:val="20"/>
        </w:rPr>
        <w:t>May</w:t>
      </w:r>
      <w:r w:rsidRPr="001B1684">
        <w:rPr>
          <w:rFonts w:cs="Arial"/>
          <w:snapToGrid w:val="0"/>
          <w:sz w:val="20"/>
        </w:rPr>
        <w:t xml:space="preserve"> 2021 had been previously circulated and were now approved -proposed AT seconded </w:t>
      </w:r>
      <w:r w:rsidR="005C7C1C">
        <w:rPr>
          <w:rFonts w:cs="Arial"/>
          <w:snapToGrid w:val="0"/>
          <w:sz w:val="20"/>
        </w:rPr>
        <w:t>LD</w:t>
      </w:r>
      <w:r w:rsidRPr="001B1684">
        <w:rPr>
          <w:rFonts w:cs="Arial"/>
          <w:snapToGrid w:val="0"/>
          <w:sz w:val="20"/>
        </w:rPr>
        <w:t xml:space="preserve"> All agreed and duly signed. </w:t>
      </w:r>
    </w:p>
    <w:p w14:paraId="59A98EA5" w14:textId="0680D2B4" w:rsidR="00537FEA" w:rsidRDefault="00537FEA" w:rsidP="00537FEA">
      <w:pPr>
        <w:spacing w:line="360" w:lineRule="auto"/>
        <w:rPr>
          <w:rFonts w:cs="Arial"/>
          <w:snapToGrid w:val="0"/>
          <w:sz w:val="20"/>
        </w:rPr>
      </w:pPr>
      <w:r>
        <w:rPr>
          <w:rFonts w:cs="Arial"/>
          <w:b/>
          <w:snapToGrid w:val="0"/>
          <w:sz w:val="20"/>
        </w:rPr>
        <w:t>72/21.</w:t>
      </w:r>
      <w:r w:rsidRPr="001B1684">
        <w:rPr>
          <w:rFonts w:cs="Arial"/>
          <w:b/>
          <w:snapToGrid w:val="0"/>
          <w:sz w:val="20"/>
        </w:rPr>
        <w:t xml:space="preserve">Matters Arising- </w:t>
      </w:r>
      <w:r w:rsidR="00913388" w:rsidRPr="00913388">
        <w:rPr>
          <w:rFonts w:cs="Arial"/>
          <w:bCs/>
          <w:snapToGrid w:val="0"/>
          <w:sz w:val="20"/>
        </w:rPr>
        <w:t>The new bench has now been installed outside the Reading Room</w:t>
      </w:r>
      <w:r w:rsidR="00913388">
        <w:rPr>
          <w:rFonts w:cs="Arial"/>
          <w:bCs/>
          <w:snapToGrid w:val="0"/>
          <w:sz w:val="20"/>
        </w:rPr>
        <w:t xml:space="preserve"> r</w:t>
      </w:r>
      <w:r w:rsidR="00913388">
        <w:rPr>
          <w:rFonts w:cs="Arial"/>
          <w:snapToGrid w:val="0"/>
          <w:sz w:val="20"/>
        </w:rPr>
        <w:t xml:space="preserve">eplacing the wooden one there. A number of </w:t>
      </w:r>
      <w:r w:rsidR="00261E60">
        <w:rPr>
          <w:rFonts w:cs="Arial"/>
          <w:snapToGrid w:val="0"/>
          <w:sz w:val="20"/>
        </w:rPr>
        <w:t>very complimentary comments have been received. The new</w:t>
      </w:r>
      <w:r w:rsidR="006759B2">
        <w:rPr>
          <w:rFonts w:cs="Arial"/>
          <w:snapToGrid w:val="0"/>
          <w:sz w:val="20"/>
        </w:rPr>
        <w:t xml:space="preserve"> defibrillator has been ordered online and awaiting invoice and hosting agreement for The Caravan Sales to sign to complete.</w:t>
      </w:r>
      <w:r w:rsidR="00261E60">
        <w:rPr>
          <w:rFonts w:cs="Arial"/>
          <w:snapToGrid w:val="0"/>
          <w:sz w:val="20"/>
        </w:rPr>
        <w:t xml:space="preserve">  </w:t>
      </w:r>
      <w:r w:rsidR="00913388">
        <w:rPr>
          <w:rFonts w:cs="Arial"/>
          <w:snapToGrid w:val="0"/>
          <w:sz w:val="20"/>
        </w:rPr>
        <w:t xml:space="preserve"> </w:t>
      </w:r>
    </w:p>
    <w:p w14:paraId="171FE8A2" w14:textId="0F30E297" w:rsidR="006759B2" w:rsidRDefault="00B677CC" w:rsidP="00537FEA">
      <w:pPr>
        <w:spacing w:line="360" w:lineRule="auto"/>
        <w:rPr>
          <w:rFonts w:cs="Arial"/>
          <w:snapToGrid w:val="0"/>
          <w:sz w:val="20"/>
        </w:rPr>
      </w:pPr>
      <w:r w:rsidRPr="00B677CC">
        <w:rPr>
          <w:rFonts w:cs="Arial"/>
          <w:b/>
          <w:bCs/>
          <w:snapToGrid w:val="0"/>
          <w:sz w:val="20"/>
        </w:rPr>
        <w:t>73/21.</w:t>
      </w:r>
      <w:r>
        <w:rPr>
          <w:rFonts w:cs="Arial"/>
          <w:snapToGrid w:val="0"/>
          <w:sz w:val="20"/>
        </w:rPr>
        <w:t xml:space="preserve"> </w:t>
      </w:r>
      <w:r w:rsidR="006759B2">
        <w:rPr>
          <w:rFonts w:cs="Arial"/>
          <w:snapToGrid w:val="0"/>
          <w:sz w:val="20"/>
        </w:rPr>
        <w:t>Complaints from residents regarding ru</w:t>
      </w:r>
      <w:r w:rsidR="00D7238C">
        <w:rPr>
          <w:rFonts w:cs="Arial"/>
          <w:snapToGrid w:val="0"/>
          <w:sz w:val="20"/>
        </w:rPr>
        <w:t>b</w:t>
      </w:r>
      <w:r w:rsidR="006759B2">
        <w:rPr>
          <w:rFonts w:cs="Arial"/>
          <w:snapToGrid w:val="0"/>
          <w:sz w:val="20"/>
        </w:rPr>
        <w:t>ble from the 2</w:t>
      </w:r>
      <w:r w:rsidR="006759B2" w:rsidRPr="006759B2">
        <w:rPr>
          <w:rFonts w:cs="Arial"/>
          <w:snapToGrid w:val="0"/>
          <w:sz w:val="20"/>
          <w:vertAlign w:val="superscript"/>
        </w:rPr>
        <w:t>nd</w:t>
      </w:r>
      <w:r w:rsidR="006759B2">
        <w:rPr>
          <w:rFonts w:cs="Arial"/>
          <w:snapToGrid w:val="0"/>
          <w:sz w:val="20"/>
        </w:rPr>
        <w:t xml:space="preserve"> house on Dorchester Hill which is causing a trip hazard etc. also the hedges further down</w:t>
      </w:r>
      <w:r w:rsidR="00D7238C">
        <w:rPr>
          <w:rFonts w:cs="Arial"/>
          <w:snapToGrid w:val="0"/>
          <w:sz w:val="20"/>
        </w:rPr>
        <w:t xml:space="preserve"> are overhanging the pavement. It was agreed to send letters to the residents concerned and inform Dorset Council of issues also.</w:t>
      </w:r>
      <w:r w:rsidR="006759B2">
        <w:rPr>
          <w:rFonts w:cs="Arial"/>
          <w:snapToGrid w:val="0"/>
          <w:sz w:val="20"/>
        </w:rPr>
        <w:t xml:space="preserve"> </w:t>
      </w:r>
    </w:p>
    <w:p w14:paraId="7A23F281" w14:textId="2CC1DCA3" w:rsidR="00A01301" w:rsidRDefault="00B677CC" w:rsidP="00537FEA">
      <w:pPr>
        <w:spacing w:line="360" w:lineRule="auto"/>
        <w:rPr>
          <w:rFonts w:cs="Arial"/>
          <w:snapToGrid w:val="0"/>
          <w:sz w:val="20"/>
        </w:rPr>
      </w:pPr>
      <w:r w:rsidRPr="00B677CC">
        <w:rPr>
          <w:rFonts w:cs="Arial"/>
          <w:b/>
          <w:bCs/>
          <w:snapToGrid w:val="0"/>
          <w:sz w:val="20"/>
        </w:rPr>
        <w:t>74/21.</w:t>
      </w:r>
      <w:r w:rsidR="006759B2">
        <w:rPr>
          <w:rFonts w:cs="Arial"/>
          <w:snapToGrid w:val="0"/>
          <w:sz w:val="20"/>
        </w:rPr>
        <w:t xml:space="preserve">  </w:t>
      </w:r>
      <w:r w:rsidR="00A01301">
        <w:rPr>
          <w:rFonts w:cs="Arial"/>
          <w:snapToGrid w:val="0"/>
          <w:sz w:val="20"/>
        </w:rPr>
        <w:t xml:space="preserve">New </w:t>
      </w:r>
      <w:r w:rsidR="006759B2">
        <w:rPr>
          <w:rFonts w:cs="Arial"/>
          <w:snapToGrid w:val="0"/>
          <w:sz w:val="20"/>
        </w:rPr>
        <w:t xml:space="preserve">Code of Conduct and </w:t>
      </w:r>
      <w:r w:rsidR="00A01301">
        <w:rPr>
          <w:rFonts w:cs="Arial"/>
          <w:snapToGrid w:val="0"/>
          <w:sz w:val="20"/>
        </w:rPr>
        <w:t xml:space="preserve">Register </w:t>
      </w:r>
      <w:r w:rsidR="006759B2">
        <w:rPr>
          <w:rFonts w:cs="Arial"/>
          <w:snapToGrid w:val="0"/>
          <w:sz w:val="20"/>
        </w:rPr>
        <w:t xml:space="preserve">of Interest </w:t>
      </w:r>
      <w:r w:rsidR="00A01301">
        <w:rPr>
          <w:rFonts w:cs="Arial"/>
          <w:snapToGrid w:val="0"/>
          <w:sz w:val="20"/>
        </w:rPr>
        <w:t>Training- The clerk advised that he had</w:t>
      </w:r>
      <w:r w:rsidR="006759B2">
        <w:rPr>
          <w:rFonts w:cs="Arial"/>
          <w:snapToGrid w:val="0"/>
          <w:sz w:val="20"/>
        </w:rPr>
        <w:t xml:space="preserve"> </w:t>
      </w:r>
      <w:r w:rsidR="00A01301">
        <w:rPr>
          <w:rFonts w:cs="Arial"/>
          <w:snapToGrid w:val="0"/>
          <w:sz w:val="20"/>
        </w:rPr>
        <w:t>been on the training course for this and that the Dorset Council is introducing a new code of conduct for all their councillors and suggests that all Town &amp; Parish Council may like to follow so that if there were any complaints which they had to deal with it would be a better system than with the various codes of con</w:t>
      </w:r>
      <w:r w:rsidR="006421BF">
        <w:rPr>
          <w:rFonts w:cs="Arial"/>
          <w:snapToGrid w:val="0"/>
          <w:sz w:val="20"/>
        </w:rPr>
        <w:t>du</w:t>
      </w:r>
      <w:r w:rsidR="00A01301">
        <w:rPr>
          <w:rFonts w:cs="Arial"/>
          <w:snapToGrid w:val="0"/>
          <w:sz w:val="20"/>
        </w:rPr>
        <w:t xml:space="preserve">ct </w:t>
      </w:r>
      <w:r w:rsidR="006421BF">
        <w:rPr>
          <w:rFonts w:cs="Arial"/>
          <w:snapToGrid w:val="0"/>
          <w:sz w:val="20"/>
        </w:rPr>
        <w:t>used by different councils currently. They also have updated the registration of interest system on their web site and all councillors now have to complete theirs on line digitally and not by hard copy via their own councils. A link from all council</w:t>
      </w:r>
      <w:r w:rsidR="006D5F93">
        <w:rPr>
          <w:rFonts w:cs="Arial"/>
          <w:snapToGrid w:val="0"/>
          <w:sz w:val="20"/>
        </w:rPr>
        <w:t>’</w:t>
      </w:r>
      <w:r w:rsidR="006421BF">
        <w:rPr>
          <w:rFonts w:cs="Arial"/>
          <w:snapToGrid w:val="0"/>
          <w:sz w:val="20"/>
        </w:rPr>
        <w:t xml:space="preserve">s websites will then show these records directly. All Councillors are required to attend the training on zoom and dates will be notified shortly.  </w:t>
      </w:r>
    </w:p>
    <w:p w14:paraId="1B2670CB" w14:textId="77777777" w:rsidR="006D5F93" w:rsidRDefault="00B677CC" w:rsidP="006D5F93">
      <w:pPr>
        <w:spacing w:line="360" w:lineRule="auto"/>
        <w:rPr>
          <w:rFonts w:cs="Arial"/>
          <w:snapToGrid w:val="0"/>
          <w:sz w:val="20"/>
        </w:rPr>
      </w:pPr>
      <w:r w:rsidRPr="00B677CC">
        <w:rPr>
          <w:rFonts w:cs="Arial"/>
          <w:b/>
          <w:bCs/>
          <w:snapToGrid w:val="0"/>
          <w:sz w:val="20"/>
        </w:rPr>
        <w:t>75/2</w:t>
      </w:r>
      <w:r w:rsidRPr="00B677CC">
        <w:rPr>
          <w:rFonts w:cs="Arial"/>
          <w:snapToGrid w:val="0"/>
          <w:sz w:val="20"/>
        </w:rPr>
        <w:t>1.</w:t>
      </w:r>
      <w:r>
        <w:rPr>
          <w:rFonts w:cs="Arial"/>
          <w:snapToGrid w:val="0"/>
          <w:sz w:val="20"/>
        </w:rPr>
        <w:t xml:space="preserve"> The Queens Green Canopy</w:t>
      </w:r>
      <w:r w:rsidR="006759B2">
        <w:rPr>
          <w:rFonts w:cs="Arial"/>
          <w:snapToGrid w:val="0"/>
          <w:sz w:val="20"/>
        </w:rPr>
        <w:t xml:space="preserve"> </w:t>
      </w:r>
      <w:r w:rsidR="006421BF">
        <w:rPr>
          <w:rFonts w:cs="Arial"/>
          <w:snapToGrid w:val="0"/>
          <w:sz w:val="20"/>
        </w:rPr>
        <w:t xml:space="preserve">– This is a scheme </w:t>
      </w:r>
      <w:r w:rsidR="006D5F93">
        <w:rPr>
          <w:rFonts w:cs="Arial"/>
          <w:snapToGrid w:val="0"/>
          <w:sz w:val="20"/>
        </w:rPr>
        <w:t xml:space="preserve">for all communities </w:t>
      </w:r>
      <w:r w:rsidR="006421BF">
        <w:rPr>
          <w:rFonts w:cs="Arial"/>
          <w:snapToGrid w:val="0"/>
          <w:sz w:val="20"/>
        </w:rPr>
        <w:t xml:space="preserve">to plant a tree for the Queen’s </w:t>
      </w:r>
      <w:r w:rsidR="006D5F93">
        <w:rPr>
          <w:rFonts w:ascii="Athelas" w:eastAsia="Calibri" w:hAnsi="Athelas"/>
          <w:sz w:val="23"/>
          <w:szCs w:val="23"/>
          <w:lang w:eastAsia="en-GB"/>
        </w:rPr>
        <w:t>Platinum Jubilee in 2022,</w:t>
      </w:r>
      <w:r w:rsidR="00216694">
        <w:rPr>
          <w:rFonts w:cs="Arial"/>
          <w:snapToGrid w:val="0"/>
          <w:sz w:val="20"/>
        </w:rPr>
        <w:t xml:space="preserve"> a suggested list of trees will be obtained for the PC to consider further</w:t>
      </w:r>
      <w:r w:rsidR="006D5F93">
        <w:rPr>
          <w:rFonts w:cs="Arial"/>
          <w:snapToGrid w:val="0"/>
          <w:sz w:val="20"/>
        </w:rPr>
        <w:t>.</w:t>
      </w:r>
    </w:p>
    <w:p w14:paraId="7C88AA04" w14:textId="3E1A4630" w:rsidR="00261E60" w:rsidRDefault="00761B49" w:rsidP="006D5F93">
      <w:pPr>
        <w:spacing w:line="360" w:lineRule="auto"/>
        <w:rPr>
          <w:rFonts w:cs="Arial"/>
          <w:b/>
          <w:snapToGrid w:val="0"/>
          <w:sz w:val="20"/>
        </w:rPr>
      </w:pPr>
      <w:r>
        <w:rPr>
          <w:rFonts w:cs="Arial"/>
          <w:b/>
          <w:snapToGrid w:val="0"/>
          <w:sz w:val="20"/>
        </w:rPr>
        <w:t>7</w:t>
      </w:r>
      <w:r w:rsidR="00B677CC">
        <w:rPr>
          <w:rFonts w:cs="Arial"/>
          <w:b/>
          <w:snapToGrid w:val="0"/>
          <w:sz w:val="20"/>
        </w:rPr>
        <w:t>6</w:t>
      </w:r>
      <w:r w:rsidR="00537FEA">
        <w:rPr>
          <w:rFonts w:cs="Arial"/>
          <w:b/>
          <w:snapToGrid w:val="0"/>
          <w:sz w:val="20"/>
        </w:rPr>
        <w:t>/21.</w:t>
      </w:r>
      <w:r w:rsidR="00537FEA" w:rsidRPr="001B1684">
        <w:rPr>
          <w:rFonts w:cs="Arial"/>
          <w:b/>
          <w:snapToGrid w:val="0"/>
          <w:sz w:val="20"/>
        </w:rPr>
        <w:t>Planning –Applications:</w:t>
      </w:r>
      <w:r w:rsidR="00261E60">
        <w:rPr>
          <w:rFonts w:cs="Arial"/>
          <w:b/>
          <w:snapToGrid w:val="0"/>
          <w:sz w:val="20"/>
        </w:rPr>
        <w:t xml:space="preserve">  </w:t>
      </w:r>
      <w:r w:rsidR="001B4A9B" w:rsidRPr="00E26920">
        <w:rPr>
          <w:snapToGrid w:val="0"/>
          <w:sz w:val="20"/>
        </w:rPr>
        <w:t xml:space="preserve">P/VOC/2021/01073 </w:t>
      </w:r>
      <w:proofErr w:type="spellStart"/>
      <w:r w:rsidR="001B4A9B" w:rsidRPr="00E26920">
        <w:rPr>
          <w:snapToGrid w:val="0"/>
          <w:sz w:val="20"/>
        </w:rPr>
        <w:t>Whatcombe</w:t>
      </w:r>
      <w:proofErr w:type="spellEnd"/>
      <w:r w:rsidR="001B4A9B" w:rsidRPr="00E26920">
        <w:rPr>
          <w:snapToGrid w:val="0"/>
          <w:sz w:val="20"/>
        </w:rPr>
        <w:t xml:space="preserve"> Farm House DT11 0NZ    </w:t>
      </w:r>
      <w:proofErr w:type="gramStart"/>
      <w:r w:rsidR="001B4A9B" w:rsidRPr="00E26920">
        <w:rPr>
          <w:snapToGrid w:val="0"/>
          <w:sz w:val="20"/>
        </w:rPr>
        <w:t>Erect conservatory</w:t>
      </w:r>
      <w:proofErr w:type="gramEnd"/>
      <w:r w:rsidR="001B4A9B" w:rsidRPr="00E26920">
        <w:rPr>
          <w:snapToGrid w:val="0"/>
          <w:sz w:val="20"/>
        </w:rPr>
        <w:t xml:space="preserve"> extend south wall of outbuilding (demolish existing wall), rebuild roof over proposed kitchen and outbuilding, install 7No. rooflights and 1No roof lantern and erect porch</w:t>
      </w:r>
      <w:r w:rsidR="001B4A9B">
        <w:rPr>
          <w:snapToGrid w:val="0"/>
          <w:sz w:val="20"/>
        </w:rPr>
        <w:t xml:space="preserve"> </w:t>
      </w:r>
      <w:r w:rsidR="001B4A9B" w:rsidRPr="00E26920">
        <w:rPr>
          <w:snapToGrid w:val="0"/>
          <w:sz w:val="20"/>
        </w:rPr>
        <w:t xml:space="preserve">(with variation of condition 2 of planning permission 2/2017/1521/HOUSE to amend approved plans. </w:t>
      </w:r>
      <w:r w:rsidR="001B4A9B">
        <w:rPr>
          <w:snapToGrid w:val="0"/>
          <w:sz w:val="20"/>
        </w:rPr>
        <w:t>The Council</w:t>
      </w:r>
      <w:r w:rsidR="006759B2">
        <w:rPr>
          <w:snapToGrid w:val="0"/>
          <w:sz w:val="20"/>
        </w:rPr>
        <w:t>l</w:t>
      </w:r>
      <w:r w:rsidR="001B4A9B">
        <w:rPr>
          <w:snapToGrid w:val="0"/>
          <w:sz w:val="20"/>
        </w:rPr>
        <w:t>o</w:t>
      </w:r>
      <w:r w:rsidR="006759B2">
        <w:rPr>
          <w:snapToGrid w:val="0"/>
          <w:sz w:val="20"/>
        </w:rPr>
        <w:t>rs having looked at the application on line had no comments against it therefore</w:t>
      </w:r>
      <w:r w:rsidR="001B4A9B" w:rsidRPr="00E26920">
        <w:rPr>
          <w:snapToGrid w:val="0"/>
          <w:sz w:val="20"/>
        </w:rPr>
        <w:t xml:space="preserve"> </w:t>
      </w:r>
      <w:proofErr w:type="spellStart"/>
      <w:r w:rsidR="001B4A9B">
        <w:rPr>
          <w:snapToGrid w:val="0"/>
          <w:sz w:val="20"/>
        </w:rPr>
        <w:t>Winterborne</w:t>
      </w:r>
      <w:proofErr w:type="spellEnd"/>
      <w:r w:rsidR="001B4A9B">
        <w:rPr>
          <w:snapToGrid w:val="0"/>
          <w:sz w:val="20"/>
        </w:rPr>
        <w:t xml:space="preserve"> </w:t>
      </w:r>
      <w:proofErr w:type="spellStart"/>
      <w:r w:rsidR="001B4A9B">
        <w:rPr>
          <w:snapToGrid w:val="0"/>
          <w:sz w:val="20"/>
        </w:rPr>
        <w:t>Whitechurch</w:t>
      </w:r>
      <w:proofErr w:type="spellEnd"/>
      <w:r w:rsidR="001B4A9B">
        <w:rPr>
          <w:snapToGrid w:val="0"/>
          <w:sz w:val="20"/>
        </w:rPr>
        <w:t xml:space="preserve"> PC have no objections to this application</w:t>
      </w:r>
      <w:r w:rsidR="006759B2">
        <w:rPr>
          <w:snapToGrid w:val="0"/>
          <w:sz w:val="20"/>
        </w:rPr>
        <w:t>.</w:t>
      </w:r>
      <w:r w:rsidR="001B4A9B">
        <w:rPr>
          <w:snapToGrid w:val="0"/>
          <w:sz w:val="20"/>
        </w:rPr>
        <w:t xml:space="preserve"> </w:t>
      </w:r>
      <w:r w:rsidR="00261E60">
        <w:rPr>
          <w:rFonts w:cs="Arial"/>
          <w:b/>
          <w:snapToGrid w:val="0"/>
          <w:sz w:val="20"/>
        </w:rPr>
        <w:t xml:space="preserve">       </w:t>
      </w:r>
    </w:p>
    <w:p w14:paraId="764E7131" w14:textId="5CD0BF56" w:rsidR="00261E60" w:rsidRDefault="00261E60" w:rsidP="00537FEA">
      <w:pPr>
        <w:tabs>
          <w:tab w:val="left" w:pos="56"/>
        </w:tabs>
        <w:spacing w:line="240" w:lineRule="atLeast"/>
        <w:ind w:right="614"/>
        <w:jc w:val="both"/>
        <w:rPr>
          <w:rFonts w:cs="Arial"/>
          <w:b/>
          <w:snapToGrid w:val="0"/>
          <w:sz w:val="20"/>
        </w:rPr>
      </w:pPr>
    </w:p>
    <w:p w14:paraId="4F4938BB" w14:textId="5D7DB39F" w:rsidR="00B677CC" w:rsidRDefault="00B677CC" w:rsidP="00537FEA">
      <w:pPr>
        <w:tabs>
          <w:tab w:val="left" w:pos="56"/>
        </w:tabs>
        <w:spacing w:line="240" w:lineRule="atLeast"/>
        <w:ind w:right="614"/>
        <w:jc w:val="both"/>
        <w:rPr>
          <w:rFonts w:cs="Arial"/>
          <w:bCs/>
          <w:snapToGrid w:val="0"/>
          <w:sz w:val="20"/>
        </w:rPr>
      </w:pPr>
      <w:r>
        <w:rPr>
          <w:rFonts w:cs="Arial"/>
          <w:b/>
          <w:snapToGrid w:val="0"/>
          <w:sz w:val="20"/>
        </w:rPr>
        <w:t xml:space="preserve">77/21. </w:t>
      </w:r>
      <w:proofErr w:type="gramStart"/>
      <w:r>
        <w:rPr>
          <w:rFonts w:cs="Arial"/>
          <w:b/>
          <w:snapToGrid w:val="0"/>
          <w:sz w:val="20"/>
        </w:rPr>
        <w:t xml:space="preserve">Correspondence  </w:t>
      </w:r>
      <w:r w:rsidRPr="00B677CC">
        <w:rPr>
          <w:rFonts w:cs="Arial"/>
          <w:bCs/>
          <w:snapToGrid w:val="0"/>
          <w:sz w:val="20"/>
        </w:rPr>
        <w:t>Dorset</w:t>
      </w:r>
      <w:proofErr w:type="gramEnd"/>
      <w:r w:rsidRPr="00B677CC">
        <w:rPr>
          <w:rFonts w:cs="Arial"/>
          <w:bCs/>
          <w:snapToGrid w:val="0"/>
          <w:sz w:val="20"/>
        </w:rPr>
        <w:t xml:space="preserve"> Parking Charges—Macmillan Bike Ride- Dorset Rural Broadband</w:t>
      </w:r>
    </w:p>
    <w:p w14:paraId="3A60BDAB" w14:textId="2C5919F8" w:rsidR="00B677CC" w:rsidRDefault="00B677CC" w:rsidP="00537FEA">
      <w:pPr>
        <w:tabs>
          <w:tab w:val="left" w:pos="56"/>
        </w:tabs>
        <w:spacing w:line="240" w:lineRule="atLeast"/>
        <w:ind w:right="614"/>
        <w:jc w:val="both"/>
        <w:rPr>
          <w:rFonts w:cs="Arial"/>
          <w:bCs/>
          <w:snapToGrid w:val="0"/>
          <w:sz w:val="20"/>
        </w:rPr>
      </w:pPr>
    </w:p>
    <w:p w14:paraId="25033B5C" w14:textId="77777777" w:rsidR="00312304" w:rsidRDefault="00B677CC" w:rsidP="00537FEA">
      <w:pPr>
        <w:tabs>
          <w:tab w:val="left" w:pos="56"/>
        </w:tabs>
        <w:spacing w:line="240" w:lineRule="atLeast"/>
        <w:ind w:right="614"/>
        <w:jc w:val="both"/>
        <w:rPr>
          <w:sz w:val="20"/>
        </w:rPr>
      </w:pPr>
      <w:r w:rsidRPr="00B677CC">
        <w:rPr>
          <w:rFonts w:cs="Arial"/>
          <w:b/>
          <w:snapToGrid w:val="0"/>
          <w:sz w:val="20"/>
        </w:rPr>
        <w:t>78/21.</w:t>
      </w:r>
      <w:r>
        <w:rPr>
          <w:rFonts w:cs="Arial"/>
          <w:b/>
          <w:snapToGrid w:val="0"/>
          <w:sz w:val="20"/>
        </w:rPr>
        <w:t xml:space="preserve"> Reports</w:t>
      </w:r>
      <w:r w:rsidR="00216694">
        <w:rPr>
          <w:rFonts w:cs="Arial"/>
          <w:b/>
          <w:snapToGrid w:val="0"/>
          <w:sz w:val="20"/>
        </w:rPr>
        <w:t xml:space="preserve"> </w:t>
      </w:r>
      <w:r w:rsidR="00216694" w:rsidRPr="00E26920">
        <w:rPr>
          <w:sz w:val="20"/>
        </w:rPr>
        <w:t>(a) Play Park /</w:t>
      </w:r>
      <w:r w:rsidR="00216694">
        <w:rPr>
          <w:sz w:val="20"/>
        </w:rPr>
        <w:t>AT said that the tractor is due to be delivered shortly and will need assembly before being installed with safety matting.</w:t>
      </w:r>
      <w:r w:rsidR="00216694" w:rsidRPr="00E26920">
        <w:rPr>
          <w:sz w:val="20"/>
        </w:rPr>
        <w:t xml:space="preserve"> (b) Footpaths /</w:t>
      </w:r>
      <w:r w:rsidR="00216694">
        <w:rPr>
          <w:sz w:val="20"/>
        </w:rPr>
        <w:t xml:space="preserve">SP advised that the path in </w:t>
      </w:r>
      <w:proofErr w:type="spellStart"/>
      <w:r w:rsidR="00216694">
        <w:rPr>
          <w:sz w:val="20"/>
        </w:rPr>
        <w:t>Dolway</w:t>
      </w:r>
      <w:proofErr w:type="spellEnd"/>
      <w:r w:rsidR="008B527F">
        <w:rPr>
          <w:sz w:val="20"/>
        </w:rPr>
        <w:t xml:space="preserve"> </w:t>
      </w:r>
      <w:r w:rsidR="00216694">
        <w:rPr>
          <w:sz w:val="20"/>
        </w:rPr>
        <w:t xml:space="preserve">Lane is overgrown in places. </w:t>
      </w:r>
      <w:r w:rsidR="00216694" w:rsidRPr="00E26920">
        <w:rPr>
          <w:sz w:val="20"/>
        </w:rPr>
        <w:t xml:space="preserve"> (c) Fields Close /</w:t>
      </w:r>
      <w:r w:rsidR="00216694">
        <w:rPr>
          <w:sz w:val="20"/>
        </w:rPr>
        <w:t xml:space="preserve"> </w:t>
      </w:r>
      <w:r w:rsidR="00312304">
        <w:rPr>
          <w:sz w:val="20"/>
        </w:rPr>
        <w:t xml:space="preserve">AT advised that the new </w:t>
      </w:r>
      <w:r w:rsidR="00216694">
        <w:rPr>
          <w:sz w:val="20"/>
        </w:rPr>
        <w:t xml:space="preserve">Planters are looking </w:t>
      </w:r>
      <w:r w:rsidR="008B527F">
        <w:rPr>
          <w:sz w:val="20"/>
        </w:rPr>
        <w:t>good.</w:t>
      </w:r>
      <w:r w:rsidR="00312304">
        <w:rPr>
          <w:sz w:val="20"/>
        </w:rPr>
        <w:t xml:space="preserve"> The issue regarding vehicles cutting across the edge of the grass area at the top and again about the ownership of the roundabout there which was </w:t>
      </w:r>
      <w:r w:rsidR="00312304">
        <w:rPr>
          <w:sz w:val="20"/>
        </w:rPr>
        <w:lastRenderedPageBreak/>
        <w:t xml:space="preserve">not helping due to the vehicles parked around the back of it. Owners are thought to be Dorset Council but it was agreed to try and confirm this to see if anything could be done to improve vehicles turning around there.  </w:t>
      </w:r>
      <w:r w:rsidR="008B527F">
        <w:rPr>
          <w:sz w:val="20"/>
        </w:rPr>
        <w:t xml:space="preserve"> </w:t>
      </w:r>
    </w:p>
    <w:p w14:paraId="7146188E" w14:textId="6ABA2FC0" w:rsidR="00B677CC" w:rsidRPr="00B677CC" w:rsidRDefault="00216694" w:rsidP="00537FEA">
      <w:pPr>
        <w:tabs>
          <w:tab w:val="left" w:pos="56"/>
        </w:tabs>
        <w:spacing w:line="240" w:lineRule="atLeast"/>
        <w:ind w:right="614"/>
        <w:jc w:val="both"/>
        <w:rPr>
          <w:rFonts w:cs="Arial"/>
          <w:b/>
          <w:snapToGrid w:val="0"/>
          <w:sz w:val="20"/>
        </w:rPr>
      </w:pPr>
      <w:r w:rsidRPr="00E26920">
        <w:rPr>
          <w:sz w:val="20"/>
        </w:rPr>
        <w:t xml:space="preserve"> (d) Speed Watch / </w:t>
      </w:r>
      <w:r w:rsidR="00312304">
        <w:rPr>
          <w:sz w:val="20"/>
        </w:rPr>
        <w:t>AT ad</w:t>
      </w:r>
      <w:r w:rsidR="008F31A1">
        <w:rPr>
          <w:sz w:val="20"/>
        </w:rPr>
        <w:t>v</w:t>
      </w:r>
      <w:r w:rsidR="00312304">
        <w:rPr>
          <w:sz w:val="20"/>
        </w:rPr>
        <w:t xml:space="preserve">ised that the team </w:t>
      </w:r>
      <w:r w:rsidR="008F31A1">
        <w:rPr>
          <w:sz w:val="20"/>
        </w:rPr>
        <w:t xml:space="preserve">has been out a few times and that the issue with the tree overhanging the SID on Blandford Hill hopes to be sorted with aid of the owner of the property there. </w:t>
      </w:r>
      <w:r>
        <w:rPr>
          <w:sz w:val="20"/>
        </w:rPr>
        <w:t>(e Historic Records</w:t>
      </w:r>
      <w:r w:rsidR="008F31A1">
        <w:rPr>
          <w:sz w:val="20"/>
        </w:rPr>
        <w:t>/ MG advised that he had been busy outside of the Parish with various surveys including an invite to Stonehenge and various field walks and discussions with the British Museum.</w:t>
      </w:r>
    </w:p>
    <w:p w14:paraId="11E0D08F" w14:textId="77777777" w:rsidR="00261E60" w:rsidRDefault="00261E60" w:rsidP="00537FEA">
      <w:pPr>
        <w:tabs>
          <w:tab w:val="left" w:pos="56"/>
        </w:tabs>
        <w:spacing w:line="240" w:lineRule="atLeast"/>
        <w:ind w:right="614"/>
        <w:jc w:val="both"/>
        <w:rPr>
          <w:rFonts w:cs="Arial"/>
          <w:b/>
          <w:snapToGrid w:val="0"/>
          <w:sz w:val="20"/>
        </w:rPr>
      </w:pPr>
    </w:p>
    <w:p w14:paraId="25E923C5" w14:textId="50280D27" w:rsidR="00261E60" w:rsidRDefault="00E12597" w:rsidP="00537FEA">
      <w:pPr>
        <w:tabs>
          <w:tab w:val="left" w:pos="56"/>
        </w:tabs>
        <w:spacing w:line="240" w:lineRule="atLeast"/>
        <w:ind w:right="614"/>
        <w:jc w:val="both"/>
        <w:rPr>
          <w:rFonts w:cs="Arial"/>
          <w:b/>
          <w:snapToGrid w:val="0"/>
          <w:sz w:val="20"/>
        </w:rPr>
      </w:pPr>
      <w:r>
        <w:rPr>
          <w:rFonts w:cs="Arial"/>
          <w:b/>
          <w:snapToGrid w:val="0"/>
          <w:sz w:val="20"/>
        </w:rPr>
        <w:t>79/21. Finance</w:t>
      </w:r>
    </w:p>
    <w:p w14:paraId="42873093" w14:textId="77777777" w:rsidR="00261E60" w:rsidRDefault="00261E60" w:rsidP="00537FEA">
      <w:pPr>
        <w:tabs>
          <w:tab w:val="left" w:pos="56"/>
        </w:tabs>
        <w:spacing w:line="240" w:lineRule="atLeast"/>
        <w:ind w:right="614"/>
        <w:jc w:val="both"/>
        <w:rPr>
          <w:rFonts w:cs="Arial"/>
          <w:b/>
          <w:snapToGrid w:val="0"/>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6E5B21" w:rsidRPr="006E5B21" w14:paraId="107D67B7" w14:textId="77777777" w:rsidTr="006075F8">
        <w:tc>
          <w:tcPr>
            <w:tcW w:w="5523" w:type="dxa"/>
            <w:tcBorders>
              <w:top w:val="single" w:sz="4" w:space="0" w:color="000000"/>
              <w:left w:val="single" w:sz="4" w:space="0" w:color="000000"/>
              <w:bottom w:val="single" w:sz="4" w:space="0" w:color="000000"/>
              <w:right w:val="single" w:sz="4" w:space="0" w:color="auto"/>
            </w:tcBorders>
            <w:hideMark/>
          </w:tcPr>
          <w:p w14:paraId="25AAE0C3" w14:textId="77777777" w:rsidR="006E5B21" w:rsidRPr="006E5B21" w:rsidRDefault="006E5B21" w:rsidP="006E5B21">
            <w:pPr>
              <w:rPr>
                <w:rFonts w:cs="Arial"/>
                <w:b/>
                <w:bCs/>
                <w:snapToGrid w:val="0"/>
                <w:sz w:val="20"/>
              </w:rPr>
            </w:pPr>
            <w:r w:rsidRPr="006E5B21">
              <w:rPr>
                <w:rFonts w:cs="Arial"/>
                <w:snapToGrid w:val="0"/>
                <w:sz w:val="20"/>
              </w:rPr>
              <w:t xml:space="preserve">           </w:t>
            </w:r>
            <w:r w:rsidRPr="006E5B21">
              <w:rPr>
                <w:rFonts w:cs="Arial"/>
                <w:b/>
                <w:bCs/>
                <w:snapToGrid w:val="0"/>
                <w:sz w:val="20"/>
              </w:rPr>
              <w:t>Current Account No 1 at 16</w:t>
            </w:r>
            <w:r w:rsidRPr="006E5B21">
              <w:rPr>
                <w:rFonts w:cs="Arial"/>
                <w:b/>
                <w:bCs/>
                <w:snapToGrid w:val="0"/>
                <w:sz w:val="20"/>
                <w:vertAlign w:val="superscript"/>
              </w:rPr>
              <w:t>th</w:t>
            </w:r>
            <w:r w:rsidRPr="006E5B21">
              <w:rPr>
                <w:rFonts w:cs="Arial"/>
                <w:b/>
                <w:bCs/>
                <w:snapToGrid w:val="0"/>
                <w:sz w:val="20"/>
              </w:rPr>
              <w:t xml:space="preserve"> June 2021</w:t>
            </w:r>
          </w:p>
        </w:tc>
        <w:tc>
          <w:tcPr>
            <w:tcW w:w="2765" w:type="dxa"/>
            <w:tcBorders>
              <w:top w:val="single" w:sz="4" w:space="0" w:color="000000"/>
              <w:left w:val="single" w:sz="4" w:space="0" w:color="auto"/>
              <w:bottom w:val="single" w:sz="4" w:space="0" w:color="000000"/>
              <w:right w:val="single" w:sz="4" w:space="0" w:color="000000"/>
            </w:tcBorders>
            <w:hideMark/>
          </w:tcPr>
          <w:p w14:paraId="277D644B" w14:textId="77777777" w:rsidR="006E5B21" w:rsidRPr="006E5B21" w:rsidRDefault="006E5B21" w:rsidP="006E5B21">
            <w:pPr>
              <w:rPr>
                <w:rFonts w:cs="Arial"/>
                <w:b/>
                <w:bCs/>
                <w:snapToGrid w:val="0"/>
                <w:sz w:val="20"/>
              </w:rPr>
            </w:pPr>
            <w:r w:rsidRPr="006E5B21">
              <w:rPr>
                <w:rFonts w:cs="Arial"/>
                <w:b/>
                <w:bCs/>
                <w:snapToGrid w:val="0"/>
                <w:sz w:val="20"/>
              </w:rPr>
              <w:t xml:space="preserve">   £   15324.28</w:t>
            </w:r>
          </w:p>
        </w:tc>
      </w:tr>
      <w:tr w:rsidR="006E5B21" w:rsidRPr="006E5B21" w14:paraId="5B0169E7" w14:textId="77777777" w:rsidTr="006075F8">
        <w:tc>
          <w:tcPr>
            <w:tcW w:w="5523" w:type="dxa"/>
            <w:tcBorders>
              <w:top w:val="single" w:sz="4" w:space="0" w:color="000000"/>
              <w:left w:val="single" w:sz="4" w:space="0" w:color="000000"/>
              <w:bottom w:val="single" w:sz="4" w:space="0" w:color="000000"/>
              <w:right w:val="single" w:sz="4" w:space="0" w:color="auto"/>
            </w:tcBorders>
          </w:tcPr>
          <w:p w14:paraId="3600A27C" w14:textId="77777777" w:rsidR="006E5B21" w:rsidRPr="006E5B21" w:rsidRDefault="006E5B21" w:rsidP="006E5B21">
            <w:pPr>
              <w:rPr>
                <w:rFonts w:cs="Arial"/>
                <w:b/>
                <w:bCs/>
                <w:snapToGrid w:val="0"/>
                <w:sz w:val="20"/>
              </w:rPr>
            </w:pPr>
            <w:r w:rsidRPr="006E5B21">
              <w:rPr>
                <w:rFonts w:cs="Arial"/>
                <w:b/>
                <w:bCs/>
                <w:snapToGrid w:val="0"/>
                <w:sz w:val="20"/>
              </w:rPr>
              <w:t>Payments made since last meeting</w:t>
            </w:r>
          </w:p>
        </w:tc>
        <w:tc>
          <w:tcPr>
            <w:tcW w:w="2765" w:type="dxa"/>
            <w:tcBorders>
              <w:top w:val="single" w:sz="4" w:space="0" w:color="000000"/>
              <w:left w:val="single" w:sz="4" w:space="0" w:color="auto"/>
              <w:bottom w:val="single" w:sz="4" w:space="0" w:color="000000"/>
              <w:right w:val="single" w:sz="4" w:space="0" w:color="000000"/>
            </w:tcBorders>
          </w:tcPr>
          <w:p w14:paraId="51664211" w14:textId="77777777" w:rsidR="006E5B21" w:rsidRPr="006E5B21" w:rsidRDefault="006E5B21" w:rsidP="006E5B21">
            <w:pPr>
              <w:rPr>
                <w:rFonts w:cs="Arial"/>
                <w:snapToGrid w:val="0"/>
                <w:sz w:val="20"/>
              </w:rPr>
            </w:pPr>
          </w:p>
        </w:tc>
      </w:tr>
      <w:tr w:rsidR="006E5B21" w:rsidRPr="006E5B21" w14:paraId="36DC9672" w14:textId="77777777" w:rsidTr="006075F8">
        <w:tc>
          <w:tcPr>
            <w:tcW w:w="5523" w:type="dxa"/>
            <w:tcBorders>
              <w:top w:val="single" w:sz="4" w:space="0" w:color="000000"/>
              <w:left w:val="single" w:sz="4" w:space="0" w:color="000000"/>
              <w:bottom w:val="single" w:sz="4" w:space="0" w:color="000000"/>
              <w:right w:val="single" w:sz="4" w:space="0" w:color="auto"/>
            </w:tcBorders>
          </w:tcPr>
          <w:p w14:paraId="6048BA0D" w14:textId="77777777" w:rsidR="006E5B21" w:rsidRPr="006E5B21" w:rsidRDefault="006E5B21" w:rsidP="006E5B21">
            <w:pPr>
              <w:rPr>
                <w:rFonts w:cs="Arial"/>
                <w:b/>
                <w:bCs/>
                <w:snapToGrid w:val="0"/>
                <w:sz w:val="20"/>
              </w:rPr>
            </w:pPr>
            <w:r w:rsidRPr="006E5B21">
              <w:rPr>
                <w:rFonts w:cs="Arial"/>
                <w:snapToGrid w:val="0"/>
                <w:sz w:val="20"/>
              </w:rPr>
              <w:t>Annual PC Insurance Came &amp; Company</w:t>
            </w:r>
          </w:p>
        </w:tc>
        <w:tc>
          <w:tcPr>
            <w:tcW w:w="2765" w:type="dxa"/>
            <w:tcBorders>
              <w:top w:val="single" w:sz="4" w:space="0" w:color="000000"/>
              <w:left w:val="single" w:sz="4" w:space="0" w:color="auto"/>
              <w:bottom w:val="single" w:sz="4" w:space="0" w:color="000000"/>
              <w:right w:val="single" w:sz="4" w:space="0" w:color="000000"/>
            </w:tcBorders>
          </w:tcPr>
          <w:p w14:paraId="61167D95" w14:textId="77777777" w:rsidR="006E5B21" w:rsidRPr="006E5B21" w:rsidRDefault="006E5B21" w:rsidP="006E5B21">
            <w:pPr>
              <w:rPr>
                <w:rFonts w:cs="Arial"/>
                <w:snapToGrid w:val="0"/>
                <w:sz w:val="20"/>
              </w:rPr>
            </w:pPr>
            <w:r w:rsidRPr="006E5B21">
              <w:rPr>
                <w:rFonts w:cs="Arial"/>
                <w:snapToGrid w:val="0"/>
                <w:sz w:val="20"/>
              </w:rPr>
              <w:t xml:space="preserve">     £     </w:t>
            </w:r>
            <w:r w:rsidRPr="006E5B21">
              <w:rPr>
                <w:sz w:val="20"/>
              </w:rPr>
              <w:t>758.10</w:t>
            </w:r>
          </w:p>
        </w:tc>
      </w:tr>
      <w:tr w:rsidR="006E5B21" w:rsidRPr="006E5B21" w14:paraId="17C37396" w14:textId="77777777" w:rsidTr="006075F8">
        <w:trPr>
          <w:trHeight w:val="268"/>
        </w:trPr>
        <w:tc>
          <w:tcPr>
            <w:tcW w:w="5523" w:type="dxa"/>
            <w:tcBorders>
              <w:top w:val="single" w:sz="4" w:space="0" w:color="000000"/>
              <w:left w:val="single" w:sz="4" w:space="0" w:color="000000"/>
              <w:bottom w:val="single" w:sz="4" w:space="0" w:color="000000"/>
              <w:right w:val="single" w:sz="4" w:space="0" w:color="auto"/>
            </w:tcBorders>
          </w:tcPr>
          <w:p w14:paraId="47845AAC" w14:textId="77777777" w:rsidR="006E5B21" w:rsidRPr="006E5B21" w:rsidRDefault="006E5B21" w:rsidP="006E5B21">
            <w:pPr>
              <w:rPr>
                <w:rFonts w:cs="Arial"/>
                <w:b/>
                <w:bCs/>
                <w:snapToGrid w:val="0"/>
                <w:sz w:val="20"/>
              </w:rPr>
            </w:pPr>
            <w:r w:rsidRPr="006E5B21">
              <w:rPr>
                <w:rFonts w:cs="Arial"/>
                <w:b/>
                <w:bCs/>
                <w:snapToGrid w:val="0"/>
                <w:sz w:val="20"/>
              </w:rPr>
              <w:t>Payments for Authorisation</w:t>
            </w:r>
          </w:p>
          <w:p w14:paraId="3B97485C" w14:textId="77777777" w:rsidR="006E5B21" w:rsidRPr="006E5B21" w:rsidRDefault="006E5B21" w:rsidP="006E5B21">
            <w:pPr>
              <w:rPr>
                <w:rFonts w:cs="Arial"/>
                <w:snapToGrid w:val="0"/>
                <w:sz w:val="20"/>
              </w:rPr>
            </w:pPr>
          </w:p>
        </w:tc>
        <w:tc>
          <w:tcPr>
            <w:tcW w:w="2765" w:type="dxa"/>
            <w:tcBorders>
              <w:top w:val="single" w:sz="4" w:space="0" w:color="000000"/>
              <w:left w:val="single" w:sz="4" w:space="0" w:color="auto"/>
              <w:bottom w:val="single" w:sz="4" w:space="0" w:color="000000"/>
              <w:right w:val="single" w:sz="4" w:space="0" w:color="000000"/>
            </w:tcBorders>
          </w:tcPr>
          <w:p w14:paraId="35BFBD07" w14:textId="77777777" w:rsidR="006E5B21" w:rsidRPr="006E5B21" w:rsidRDefault="006E5B21" w:rsidP="006E5B21">
            <w:pPr>
              <w:rPr>
                <w:rFonts w:cs="Arial"/>
                <w:snapToGrid w:val="0"/>
                <w:sz w:val="20"/>
              </w:rPr>
            </w:pPr>
          </w:p>
        </w:tc>
      </w:tr>
      <w:tr w:rsidR="006E5B21" w:rsidRPr="006E5B21" w14:paraId="07899968" w14:textId="77777777" w:rsidTr="006075F8">
        <w:tc>
          <w:tcPr>
            <w:tcW w:w="5523" w:type="dxa"/>
            <w:tcBorders>
              <w:top w:val="single" w:sz="4" w:space="0" w:color="000000"/>
              <w:left w:val="single" w:sz="4" w:space="0" w:color="000000"/>
              <w:bottom w:val="single" w:sz="4" w:space="0" w:color="000000"/>
              <w:right w:val="single" w:sz="4" w:space="0" w:color="auto"/>
            </w:tcBorders>
          </w:tcPr>
          <w:p w14:paraId="67D4ADE2" w14:textId="77777777" w:rsidR="006E5B21" w:rsidRPr="006E5B21" w:rsidRDefault="006E5B21" w:rsidP="006E5B21">
            <w:pPr>
              <w:rPr>
                <w:rFonts w:cs="Arial"/>
                <w:snapToGrid w:val="0"/>
                <w:sz w:val="20"/>
              </w:rPr>
            </w:pPr>
            <w:r w:rsidRPr="006E5B21">
              <w:rPr>
                <w:rFonts w:cs="Arial"/>
                <w:snapToGrid w:val="0"/>
                <w:sz w:val="20"/>
              </w:rPr>
              <w:t xml:space="preserve">HMRC PAYE payment on Clerks June Salary </w:t>
            </w:r>
          </w:p>
        </w:tc>
        <w:tc>
          <w:tcPr>
            <w:tcW w:w="2765" w:type="dxa"/>
            <w:tcBorders>
              <w:top w:val="single" w:sz="4" w:space="0" w:color="000000"/>
              <w:left w:val="single" w:sz="4" w:space="0" w:color="auto"/>
              <w:bottom w:val="single" w:sz="4" w:space="0" w:color="000000"/>
              <w:right w:val="single" w:sz="4" w:space="0" w:color="000000"/>
            </w:tcBorders>
          </w:tcPr>
          <w:p w14:paraId="651F944F" w14:textId="77777777" w:rsidR="006E5B21" w:rsidRPr="006E5B21" w:rsidRDefault="006E5B21" w:rsidP="006E5B21">
            <w:pPr>
              <w:rPr>
                <w:rFonts w:cs="Arial"/>
                <w:snapToGrid w:val="0"/>
                <w:sz w:val="20"/>
              </w:rPr>
            </w:pPr>
            <w:r w:rsidRPr="006E5B21">
              <w:rPr>
                <w:rFonts w:cs="Arial"/>
                <w:snapToGrid w:val="0"/>
                <w:sz w:val="20"/>
              </w:rPr>
              <w:t xml:space="preserve">      £      52.60</w:t>
            </w:r>
          </w:p>
        </w:tc>
      </w:tr>
      <w:tr w:rsidR="006E5B21" w:rsidRPr="006E5B21" w14:paraId="3B50760F" w14:textId="77777777" w:rsidTr="006075F8">
        <w:tc>
          <w:tcPr>
            <w:tcW w:w="5523" w:type="dxa"/>
            <w:tcBorders>
              <w:top w:val="single" w:sz="4" w:space="0" w:color="000000"/>
              <w:left w:val="single" w:sz="4" w:space="0" w:color="000000"/>
              <w:bottom w:val="single" w:sz="4" w:space="0" w:color="000000"/>
              <w:right w:val="single" w:sz="4" w:space="0" w:color="auto"/>
            </w:tcBorders>
          </w:tcPr>
          <w:p w14:paraId="44CEE42D" w14:textId="77777777" w:rsidR="006E5B21" w:rsidRPr="006E5B21" w:rsidRDefault="006E5B21" w:rsidP="006E5B21">
            <w:pPr>
              <w:rPr>
                <w:rFonts w:cs="Arial"/>
                <w:snapToGrid w:val="0"/>
                <w:sz w:val="20"/>
              </w:rPr>
            </w:pPr>
            <w:r w:rsidRPr="006E5B21">
              <w:rPr>
                <w:rFonts w:cs="Arial"/>
                <w:snapToGrid w:val="0"/>
                <w:sz w:val="20"/>
              </w:rPr>
              <w:t>Clerk’s Salary etc SO 15th June 2021</w:t>
            </w:r>
            <w:r w:rsidRPr="006E5B21">
              <w:rPr>
                <w:rFonts w:cs="Arial"/>
                <w:snapToGrid w:val="0"/>
                <w:sz w:val="20"/>
                <w:vertAlign w:val="superscript"/>
              </w:rPr>
              <w:t xml:space="preserve">  </w:t>
            </w:r>
          </w:p>
        </w:tc>
        <w:tc>
          <w:tcPr>
            <w:tcW w:w="2765" w:type="dxa"/>
            <w:tcBorders>
              <w:top w:val="single" w:sz="4" w:space="0" w:color="000000"/>
              <w:left w:val="single" w:sz="4" w:space="0" w:color="auto"/>
              <w:bottom w:val="single" w:sz="4" w:space="0" w:color="000000"/>
              <w:right w:val="single" w:sz="4" w:space="0" w:color="000000"/>
            </w:tcBorders>
          </w:tcPr>
          <w:p w14:paraId="5014716E" w14:textId="77777777" w:rsidR="006E5B21" w:rsidRPr="006E5B21" w:rsidRDefault="006E5B21" w:rsidP="006E5B21">
            <w:pPr>
              <w:rPr>
                <w:rFonts w:cs="Arial"/>
                <w:snapToGrid w:val="0"/>
                <w:sz w:val="20"/>
              </w:rPr>
            </w:pPr>
            <w:r w:rsidRPr="006E5B21">
              <w:rPr>
                <w:rFonts w:cs="Arial"/>
                <w:snapToGrid w:val="0"/>
                <w:sz w:val="20"/>
              </w:rPr>
              <w:t xml:space="preserve">      £    432.00</w:t>
            </w:r>
          </w:p>
        </w:tc>
      </w:tr>
      <w:tr w:rsidR="006E5B21" w:rsidRPr="006E5B21" w14:paraId="2682D5B8" w14:textId="77777777" w:rsidTr="006075F8">
        <w:tc>
          <w:tcPr>
            <w:tcW w:w="5523" w:type="dxa"/>
            <w:tcBorders>
              <w:top w:val="single" w:sz="4" w:space="0" w:color="000000"/>
              <w:left w:val="single" w:sz="4" w:space="0" w:color="000000"/>
              <w:bottom w:val="single" w:sz="4" w:space="0" w:color="000000"/>
              <w:right w:val="single" w:sz="4" w:space="0" w:color="auto"/>
            </w:tcBorders>
          </w:tcPr>
          <w:p w14:paraId="18CDE2E9" w14:textId="77777777" w:rsidR="006E5B21" w:rsidRPr="006E5B21" w:rsidRDefault="006E5B21" w:rsidP="006E5B21">
            <w:pPr>
              <w:rPr>
                <w:rFonts w:cs="Arial"/>
                <w:snapToGrid w:val="0"/>
                <w:sz w:val="20"/>
              </w:rPr>
            </w:pPr>
            <w:r w:rsidRPr="006E5B21">
              <w:rPr>
                <w:rFonts w:cs="Arial"/>
                <w:snapToGrid w:val="0"/>
                <w:sz w:val="20"/>
              </w:rPr>
              <w:t>Balance Salary not on SO</w:t>
            </w:r>
          </w:p>
        </w:tc>
        <w:tc>
          <w:tcPr>
            <w:tcW w:w="2765" w:type="dxa"/>
            <w:tcBorders>
              <w:top w:val="single" w:sz="4" w:space="0" w:color="000000"/>
              <w:left w:val="single" w:sz="4" w:space="0" w:color="auto"/>
              <w:bottom w:val="single" w:sz="4" w:space="0" w:color="000000"/>
              <w:right w:val="single" w:sz="4" w:space="0" w:color="000000"/>
            </w:tcBorders>
          </w:tcPr>
          <w:p w14:paraId="2D86C6BC" w14:textId="77777777" w:rsidR="006E5B21" w:rsidRPr="006E5B21" w:rsidRDefault="006E5B21" w:rsidP="006E5B21">
            <w:pPr>
              <w:rPr>
                <w:rFonts w:cs="Arial"/>
                <w:snapToGrid w:val="0"/>
                <w:sz w:val="20"/>
              </w:rPr>
            </w:pPr>
            <w:r w:rsidRPr="006E5B21">
              <w:rPr>
                <w:rFonts w:cs="Arial"/>
                <w:snapToGrid w:val="0"/>
                <w:sz w:val="20"/>
              </w:rPr>
              <w:t xml:space="preserve">                1.80 </w:t>
            </w:r>
          </w:p>
        </w:tc>
      </w:tr>
      <w:tr w:rsidR="006E5B21" w:rsidRPr="006E5B21" w14:paraId="074925F7" w14:textId="77777777" w:rsidTr="006075F8">
        <w:trPr>
          <w:trHeight w:val="247"/>
        </w:trPr>
        <w:tc>
          <w:tcPr>
            <w:tcW w:w="5523" w:type="dxa"/>
            <w:tcBorders>
              <w:top w:val="single" w:sz="4" w:space="0" w:color="000000"/>
              <w:left w:val="single" w:sz="4" w:space="0" w:color="000000"/>
              <w:bottom w:val="single" w:sz="4" w:space="0" w:color="000000"/>
              <w:right w:val="single" w:sz="4" w:space="0" w:color="auto"/>
            </w:tcBorders>
          </w:tcPr>
          <w:p w14:paraId="044DA8E6" w14:textId="77777777" w:rsidR="006E5B21" w:rsidRPr="006E5B21" w:rsidRDefault="006E5B21" w:rsidP="006E5B21">
            <w:pPr>
              <w:rPr>
                <w:rFonts w:cs="Arial"/>
                <w:snapToGrid w:val="0"/>
                <w:sz w:val="20"/>
              </w:rPr>
            </w:pPr>
            <w:r w:rsidRPr="006E5B21">
              <w:rPr>
                <w:rFonts w:cs="Arial"/>
                <w:snapToGrid w:val="0"/>
                <w:sz w:val="20"/>
              </w:rPr>
              <w:t>DAPTC Annual Subscription</w:t>
            </w:r>
          </w:p>
        </w:tc>
        <w:tc>
          <w:tcPr>
            <w:tcW w:w="2765" w:type="dxa"/>
            <w:tcBorders>
              <w:top w:val="single" w:sz="4" w:space="0" w:color="000000"/>
              <w:left w:val="single" w:sz="4" w:space="0" w:color="auto"/>
              <w:bottom w:val="single" w:sz="4" w:space="0" w:color="000000"/>
              <w:right w:val="single" w:sz="4" w:space="0" w:color="000000"/>
            </w:tcBorders>
          </w:tcPr>
          <w:p w14:paraId="325523BF" w14:textId="77777777" w:rsidR="006E5B21" w:rsidRPr="006E5B21" w:rsidRDefault="006E5B21" w:rsidP="006E5B21">
            <w:pPr>
              <w:rPr>
                <w:sz w:val="20"/>
              </w:rPr>
            </w:pPr>
            <w:r w:rsidRPr="006E5B21">
              <w:rPr>
                <w:sz w:val="20"/>
              </w:rPr>
              <w:t xml:space="preserve">      £</w:t>
            </w:r>
            <w:r w:rsidRPr="006E5B21">
              <w:rPr>
                <w:rFonts w:ascii="Helvetica" w:hAnsi="Helvetica" w:cs="Helvetica"/>
                <w:color w:val="32465A"/>
                <w:sz w:val="20"/>
              </w:rPr>
              <w:t xml:space="preserve">    259.14</w:t>
            </w:r>
          </w:p>
        </w:tc>
      </w:tr>
      <w:tr w:rsidR="006E5B21" w:rsidRPr="006E5B21" w14:paraId="5C3F90F4" w14:textId="77777777" w:rsidTr="006075F8">
        <w:tc>
          <w:tcPr>
            <w:tcW w:w="5523" w:type="dxa"/>
            <w:tcBorders>
              <w:top w:val="single" w:sz="4" w:space="0" w:color="000000"/>
              <w:left w:val="single" w:sz="4" w:space="0" w:color="000000"/>
              <w:bottom w:val="single" w:sz="4" w:space="0" w:color="000000"/>
              <w:right w:val="single" w:sz="4" w:space="0" w:color="auto"/>
            </w:tcBorders>
          </w:tcPr>
          <w:p w14:paraId="1C422476" w14:textId="77777777" w:rsidR="006E5B21" w:rsidRPr="006E5B21" w:rsidRDefault="006E5B21" w:rsidP="006E5B21">
            <w:pPr>
              <w:rPr>
                <w:rFonts w:cs="Arial"/>
                <w:snapToGrid w:val="0"/>
                <w:sz w:val="20"/>
              </w:rPr>
            </w:pPr>
            <w:r w:rsidRPr="006E5B21">
              <w:rPr>
                <w:rFonts w:cs="Arial"/>
                <w:snapToGrid w:val="0"/>
                <w:sz w:val="20"/>
              </w:rPr>
              <w:t xml:space="preserve">C Lovell Grass Cutting quarter payment  </w:t>
            </w:r>
          </w:p>
        </w:tc>
        <w:tc>
          <w:tcPr>
            <w:tcW w:w="2765" w:type="dxa"/>
            <w:tcBorders>
              <w:top w:val="single" w:sz="4" w:space="0" w:color="000000"/>
              <w:left w:val="single" w:sz="4" w:space="0" w:color="auto"/>
              <w:bottom w:val="single" w:sz="4" w:space="0" w:color="000000"/>
              <w:right w:val="single" w:sz="4" w:space="0" w:color="000000"/>
            </w:tcBorders>
          </w:tcPr>
          <w:p w14:paraId="307D9165" w14:textId="77777777" w:rsidR="006E5B21" w:rsidRPr="006E5B21" w:rsidRDefault="006E5B21" w:rsidP="006E5B21">
            <w:pPr>
              <w:rPr>
                <w:sz w:val="20"/>
              </w:rPr>
            </w:pPr>
            <w:r w:rsidRPr="006E5B21">
              <w:rPr>
                <w:sz w:val="20"/>
              </w:rPr>
              <w:t xml:space="preserve">      £    300.00</w:t>
            </w:r>
          </w:p>
        </w:tc>
      </w:tr>
    </w:tbl>
    <w:p w14:paraId="70647EC8" w14:textId="77777777" w:rsidR="006E5B21" w:rsidRPr="006E5B21" w:rsidRDefault="006E5B21" w:rsidP="006E5B21">
      <w:pPr>
        <w:rPr>
          <w:rFonts w:cs="Arial"/>
          <w:snapToGrid w:val="0"/>
          <w:sz w:val="20"/>
        </w:rPr>
      </w:pPr>
      <w:r w:rsidRPr="006E5B21">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6E5B21" w:rsidRPr="006E5B21" w14:paraId="47A4C179" w14:textId="77777777" w:rsidTr="006075F8">
        <w:trPr>
          <w:trHeight w:val="321"/>
        </w:trPr>
        <w:tc>
          <w:tcPr>
            <w:tcW w:w="5523" w:type="dxa"/>
            <w:tcBorders>
              <w:top w:val="single" w:sz="4" w:space="0" w:color="000000"/>
              <w:left w:val="single" w:sz="4" w:space="0" w:color="000000"/>
              <w:bottom w:val="single" w:sz="4" w:space="0" w:color="000000"/>
              <w:right w:val="single" w:sz="4" w:space="0" w:color="auto"/>
            </w:tcBorders>
            <w:hideMark/>
          </w:tcPr>
          <w:p w14:paraId="5A60B544" w14:textId="77777777" w:rsidR="006E5B21" w:rsidRPr="006E5B21" w:rsidRDefault="006E5B21" w:rsidP="006E5B21">
            <w:pPr>
              <w:spacing w:line="276" w:lineRule="auto"/>
              <w:rPr>
                <w:rFonts w:cs="Arial"/>
                <w:b/>
                <w:bCs/>
                <w:snapToGrid w:val="0"/>
                <w:sz w:val="20"/>
              </w:rPr>
            </w:pPr>
            <w:r w:rsidRPr="006E5B21">
              <w:rPr>
                <w:rFonts w:cs="Arial"/>
                <w:snapToGrid w:val="0"/>
                <w:sz w:val="20"/>
              </w:rPr>
              <w:t xml:space="preserve"> </w:t>
            </w:r>
            <w:r w:rsidRPr="006E5B21">
              <w:rPr>
                <w:rFonts w:cs="Arial"/>
                <w:b/>
                <w:bCs/>
                <w:snapToGrid w:val="0"/>
                <w:sz w:val="20"/>
              </w:rPr>
              <w:t>No. 2 Account at 16</w:t>
            </w:r>
            <w:r w:rsidRPr="006E5B21">
              <w:rPr>
                <w:rFonts w:cs="Arial"/>
                <w:b/>
                <w:bCs/>
                <w:snapToGrid w:val="0"/>
                <w:sz w:val="20"/>
                <w:vertAlign w:val="superscript"/>
              </w:rPr>
              <w:t>th</w:t>
            </w:r>
            <w:r w:rsidRPr="006E5B21">
              <w:rPr>
                <w:rFonts w:cs="Arial"/>
                <w:b/>
                <w:bCs/>
                <w:snapToGrid w:val="0"/>
                <w:sz w:val="20"/>
              </w:rPr>
              <w:t xml:space="preserve"> June 2021</w:t>
            </w:r>
          </w:p>
        </w:tc>
        <w:tc>
          <w:tcPr>
            <w:tcW w:w="2765" w:type="dxa"/>
            <w:tcBorders>
              <w:top w:val="single" w:sz="4" w:space="0" w:color="000000"/>
              <w:left w:val="single" w:sz="4" w:space="0" w:color="auto"/>
              <w:bottom w:val="single" w:sz="4" w:space="0" w:color="000000"/>
              <w:right w:val="single" w:sz="4" w:space="0" w:color="000000"/>
            </w:tcBorders>
            <w:hideMark/>
          </w:tcPr>
          <w:p w14:paraId="4B16E039" w14:textId="77777777" w:rsidR="006E5B21" w:rsidRPr="006E5B21" w:rsidRDefault="006E5B21" w:rsidP="006E5B21">
            <w:pPr>
              <w:spacing w:line="276" w:lineRule="auto"/>
              <w:rPr>
                <w:rFonts w:cs="Arial"/>
                <w:b/>
                <w:bCs/>
                <w:snapToGrid w:val="0"/>
                <w:sz w:val="20"/>
              </w:rPr>
            </w:pPr>
            <w:r w:rsidRPr="006E5B21">
              <w:rPr>
                <w:rFonts w:cs="Arial"/>
                <w:snapToGrid w:val="0"/>
                <w:sz w:val="20"/>
              </w:rPr>
              <w:t xml:space="preserve">      </w:t>
            </w:r>
            <w:r w:rsidRPr="006E5B21">
              <w:rPr>
                <w:rFonts w:cs="Arial"/>
                <w:b/>
                <w:bCs/>
                <w:snapToGrid w:val="0"/>
                <w:sz w:val="20"/>
              </w:rPr>
              <w:t>£     717.90</w:t>
            </w:r>
          </w:p>
        </w:tc>
      </w:tr>
    </w:tbl>
    <w:p w14:paraId="169F25D6" w14:textId="77777777" w:rsidR="006E5B21" w:rsidRPr="006E5B21" w:rsidRDefault="006E5B21" w:rsidP="006E5B21">
      <w:pPr>
        <w:ind w:left="568"/>
        <w:rPr>
          <w:rFonts w:cs="Arial"/>
          <w:snapToGrid w:val="0"/>
          <w:sz w:val="20"/>
          <w:u w:val="single"/>
        </w:rPr>
      </w:pPr>
      <w:r w:rsidRPr="006E5B21">
        <w:rPr>
          <w:rFonts w:cs="Arial"/>
          <w:snapToGrid w:val="0"/>
          <w:sz w:val="20"/>
          <w:u w:val="single"/>
        </w:rPr>
        <w:t xml:space="preserve">    </w:t>
      </w:r>
    </w:p>
    <w:p w14:paraId="727B4547" w14:textId="77777777" w:rsidR="006E5B21" w:rsidRPr="006E5B21" w:rsidRDefault="006E5B21" w:rsidP="006E5B21">
      <w:pPr>
        <w:rPr>
          <w:rFonts w:cs="Arial"/>
          <w:snapToGrid w:val="0"/>
          <w:sz w:val="20"/>
        </w:rPr>
      </w:pPr>
      <w:r w:rsidRPr="006E5B21">
        <w:rPr>
          <w:rFonts w:cs="Arial"/>
          <w:snapToGrid w:val="0"/>
          <w:sz w:val="20"/>
        </w:rPr>
        <w:t xml:space="preserve">         </w:t>
      </w:r>
    </w:p>
    <w:p w14:paraId="7E1D9A05" w14:textId="1115F762" w:rsidR="006E5B21" w:rsidRDefault="006E5B21" w:rsidP="006E5B21">
      <w:pPr>
        <w:rPr>
          <w:rFonts w:cs="Arial"/>
          <w:snapToGrid w:val="0"/>
          <w:sz w:val="20"/>
        </w:rPr>
      </w:pPr>
      <w:r w:rsidRPr="006E5B21">
        <w:rPr>
          <w:rFonts w:cs="Arial"/>
          <w:snapToGrid w:val="0"/>
          <w:sz w:val="20"/>
        </w:rPr>
        <w:t xml:space="preserve"> </w:t>
      </w:r>
      <w:r w:rsidR="00761B49">
        <w:rPr>
          <w:rFonts w:cs="Arial"/>
          <w:snapToGrid w:val="0"/>
          <w:sz w:val="20"/>
        </w:rPr>
        <w:t>80/21</w:t>
      </w:r>
      <w:r w:rsidRPr="006E5B21">
        <w:rPr>
          <w:rFonts w:cs="Arial"/>
          <w:snapToGrid w:val="0"/>
          <w:sz w:val="20"/>
        </w:rPr>
        <w:t>. Other information for report only</w:t>
      </w:r>
      <w:r w:rsidR="00321D22">
        <w:rPr>
          <w:rFonts w:cs="Arial"/>
          <w:snapToGrid w:val="0"/>
          <w:sz w:val="20"/>
        </w:rPr>
        <w:t xml:space="preserve">- AT advised that the Valley News is back and </w:t>
      </w:r>
      <w:r w:rsidR="00761B49">
        <w:rPr>
          <w:rFonts w:cs="Arial"/>
          <w:snapToGrid w:val="0"/>
          <w:sz w:val="20"/>
        </w:rPr>
        <w:t>first copy will be out at the end of June. AT the War Memorial needs weeding-LD agreed to deal. SP advised that the Village Hall are needing volunteers for some of their events.</w:t>
      </w:r>
    </w:p>
    <w:p w14:paraId="212FB407" w14:textId="12C01BE8" w:rsidR="00761B49" w:rsidRDefault="00761B49" w:rsidP="006E5B21">
      <w:pPr>
        <w:rPr>
          <w:rFonts w:cs="Arial"/>
          <w:snapToGrid w:val="0"/>
          <w:sz w:val="20"/>
        </w:rPr>
      </w:pPr>
    </w:p>
    <w:p w14:paraId="6EFB5AAF" w14:textId="63B3B073" w:rsidR="00761B49" w:rsidRPr="006E5B21" w:rsidRDefault="00761B49" w:rsidP="006E5B21">
      <w:pPr>
        <w:rPr>
          <w:rFonts w:cs="Arial"/>
          <w:snapToGrid w:val="0"/>
          <w:sz w:val="20"/>
        </w:rPr>
      </w:pPr>
      <w:r>
        <w:rPr>
          <w:rFonts w:cs="Arial"/>
          <w:snapToGrid w:val="0"/>
          <w:sz w:val="20"/>
        </w:rPr>
        <w:t>81/21. Meeting Closed at 8:22 pm</w:t>
      </w:r>
    </w:p>
    <w:p w14:paraId="50AA9AF1" w14:textId="77777777" w:rsidR="006E5B21" w:rsidRPr="006E5B21" w:rsidRDefault="006E5B21" w:rsidP="006E5B21">
      <w:pPr>
        <w:rPr>
          <w:rFonts w:cs="Arial"/>
          <w:snapToGrid w:val="0"/>
          <w:color w:val="C00000"/>
          <w:sz w:val="20"/>
        </w:rPr>
      </w:pPr>
      <w:r w:rsidRPr="006E5B21">
        <w:rPr>
          <w:rFonts w:cs="Arial"/>
          <w:snapToGrid w:val="0"/>
          <w:sz w:val="20"/>
        </w:rPr>
        <w:t xml:space="preserve">       </w:t>
      </w:r>
    </w:p>
    <w:p w14:paraId="3C06E365" w14:textId="49B3831E" w:rsidR="006E5B21" w:rsidRDefault="00761B49" w:rsidP="006E5B21">
      <w:pPr>
        <w:rPr>
          <w:rFonts w:cs="Arial"/>
          <w:snapToGrid w:val="0"/>
          <w:sz w:val="20"/>
        </w:rPr>
      </w:pPr>
      <w:r>
        <w:rPr>
          <w:rFonts w:cs="Arial"/>
          <w:snapToGrid w:val="0"/>
          <w:sz w:val="20"/>
        </w:rPr>
        <w:t>82/21</w:t>
      </w:r>
      <w:r w:rsidR="006E5B21" w:rsidRPr="006E5B21">
        <w:rPr>
          <w:rFonts w:cs="Arial"/>
          <w:snapToGrid w:val="0"/>
          <w:sz w:val="20"/>
        </w:rPr>
        <w:t>. Date of Next Meeting Wednesday 28</w:t>
      </w:r>
      <w:r w:rsidR="006E5B21" w:rsidRPr="006E5B21">
        <w:rPr>
          <w:rFonts w:cs="Arial"/>
          <w:snapToGrid w:val="0"/>
          <w:sz w:val="20"/>
          <w:vertAlign w:val="superscript"/>
        </w:rPr>
        <w:t>th</w:t>
      </w:r>
      <w:r w:rsidR="006E5B21" w:rsidRPr="006E5B21">
        <w:rPr>
          <w:rFonts w:cs="Arial"/>
          <w:snapToGrid w:val="0"/>
          <w:sz w:val="20"/>
        </w:rPr>
        <w:t xml:space="preserve"> July 2021 </w:t>
      </w:r>
    </w:p>
    <w:p w14:paraId="04A3D917" w14:textId="09401AD7" w:rsidR="00D7238C" w:rsidRPr="006E5B21" w:rsidRDefault="00D7238C" w:rsidP="006E5B21">
      <w:pPr>
        <w:rPr>
          <w:sz w:val="28"/>
        </w:rPr>
      </w:pPr>
      <w:r>
        <w:rPr>
          <w:rFonts w:cs="Arial"/>
          <w:snapToGrid w:val="0"/>
          <w:sz w:val="20"/>
        </w:rPr>
        <w:t xml:space="preserve"> </w:t>
      </w:r>
    </w:p>
    <w:p w14:paraId="0009FA33" w14:textId="77777777" w:rsidR="00261E60" w:rsidRDefault="00261E60" w:rsidP="00537FEA">
      <w:pPr>
        <w:tabs>
          <w:tab w:val="left" w:pos="56"/>
        </w:tabs>
        <w:spacing w:line="240" w:lineRule="atLeast"/>
        <w:ind w:right="614"/>
        <w:jc w:val="both"/>
        <w:rPr>
          <w:rFonts w:cs="Arial"/>
          <w:b/>
          <w:snapToGrid w:val="0"/>
          <w:sz w:val="20"/>
        </w:rPr>
      </w:pPr>
    </w:p>
    <w:p w14:paraId="1C26E7E9" w14:textId="77777777" w:rsidR="00537FEA" w:rsidRDefault="00537FEA" w:rsidP="00221835">
      <w:pPr>
        <w:tabs>
          <w:tab w:val="left" w:pos="56"/>
        </w:tabs>
        <w:spacing w:line="240" w:lineRule="atLeast"/>
        <w:ind w:right="614"/>
        <w:jc w:val="both"/>
        <w:rPr>
          <w:rFonts w:cs="Arial"/>
          <w:snapToGrid w:val="0"/>
          <w:szCs w:val="24"/>
        </w:rPr>
      </w:pPr>
    </w:p>
    <w:p w14:paraId="71400E23" w14:textId="77777777" w:rsidR="00221835" w:rsidRDefault="00221835" w:rsidP="00221835">
      <w:pPr>
        <w:tabs>
          <w:tab w:val="left" w:pos="56"/>
        </w:tabs>
        <w:spacing w:line="240" w:lineRule="atLeast"/>
        <w:jc w:val="both"/>
        <w:rPr>
          <w:rFonts w:cs="Arial"/>
          <w:snapToGrid w:val="0"/>
          <w:szCs w:val="24"/>
        </w:rPr>
      </w:pPr>
    </w:p>
    <w:sectPr w:rsidR="00221835"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56395"/>
    <w:rsid w:val="00064F81"/>
    <w:rsid w:val="00080E8A"/>
    <w:rsid w:val="000840E7"/>
    <w:rsid w:val="000B4677"/>
    <w:rsid w:val="000B483F"/>
    <w:rsid w:val="000C10EE"/>
    <w:rsid w:val="00155FEB"/>
    <w:rsid w:val="00177859"/>
    <w:rsid w:val="00197E2D"/>
    <w:rsid w:val="001B4A9B"/>
    <w:rsid w:val="001D6912"/>
    <w:rsid w:val="001E5584"/>
    <w:rsid w:val="001F0280"/>
    <w:rsid w:val="00205827"/>
    <w:rsid w:val="00216694"/>
    <w:rsid w:val="00221835"/>
    <w:rsid w:val="00261E60"/>
    <w:rsid w:val="00262361"/>
    <w:rsid w:val="00266382"/>
    <w:rsid w:val="00281A3C"/>
    <w:rsid w:val="002C087C"/>
    <w:rsid w:val="002F0C7E"/>
    <w:rsid w:val="00305691"/>
    <w:rsid w:val="00312304"/>
    <w:rsid w:val="00321D22"/>
    <w:rsid w:val="003462D6"/>
    <w:rsid w:val="00356EB0"/>
    <w:rsid w:val="0036313A"/>
    <w:rsid w:val="00367B7E"/>
    <w:rsid w:val="003B161C"/>
    <w:rsid w:val="003B5A66"/>
    <w:rsid w:val="003D19DA"/>
    <w:rsid w:val="00407E4C"/>
    <w:rsid w:val="00411FB4"/>
    <w:rsid w:val="00426FDE"/>
    <w:rsid w:val="0045772E"/>
    <w:rsid w:val="0046654B"/>
    <w:rsid w:val="004A06D6"/>
    <w:rsid w:val="004B0C7C"/>
    <w:rsid w:val="004C4574"/>
    <w:rsid w:val="00537FEA"/>
    <w:rsid w:val="0054348B"/>
    <w:rsid w:val="005612BB"/>
    <w:rsid w:val="00567529"/>
    <w:rsid w:val="005732EA"/>
    <w:rsid w:val="00575CC1"/>
    <w:rsid w:val="00591ABF"/>
    <w:rsid w:val="005C7C1C"/>
    <w:rsid w:val="005D3A35"/>
    <w:rsid w:val="0060579E"/>
    <w:rsid w:val="00617C70"/>
    <w:rsid w:val="006421BF"/>
    <w:rsid w:val="006759B2"/>
    <w:rsid w:val="00692DF1"/>
    <w:rsid w:val="006D5F93"/>
    <w:rsid w:val="006E5B21"/>
    <w:rsid w:val="00734E52"/>
    <w:rsid w:val="00757F44"/>
    <w:rsid w:val="00761B49"/>
    <w:rsid w:val="0076751A"/>
    <w:rsid w:val="00782DAB"/>
    <w:rsid w:val="00783D6B"/>
    <w:rsid w:val="007B33F0"/>
    <w:rsid w:val="007C26B9"/>
    <w:rsid w:val="007C3FD0"/>
    <w:rsid w:val="007E6366"/>
    <w:rsid w:val="007F420E"/>
    <w:rsid w:val="0080015A"/>
    <w:rsid w:val="0083678C"/>
    <w:rsid w:val="00853594"/>
    <w:rsid w:val="00873BC6"/>
    <w:rsid w:val="008A404A"/>
    <w:rsid w:val="008B3810"/>
    <w:rsid w:val="008B527F"/>
    <w:rsid w:val="008E02EC"/>
    <w:rsid w:val="008E59AD"/>
    <w:rsid w:val="008F31A1"/>
    <w:rsid w:val="00913388"/>
    <w:rsid w:val="009337D9"/>
    <w:rsid w:val="0098671E"/>
    <w:rsid w:val="009D54D1"/>
    <w:rsid w:val="009E48F7"/>
    <w:rsid w:val="009F2651"/>
    <w:rsid w:val="00A01301"/>
    <w:rsid w:val="00A05164"/>
    <w:rsid w:val="00A24D11"/>
    <w:rsid w:val="00A61D66"/>
    <w:rsid w:val="00AA03DC"/>
    <w:rsid w:val="00AA440D"/>
    <w:rsid w:val="00AC1542"/>
    <w:rsid w:val="00AC535A"/>
    <w:rsid w:val="00B02F0D"/>
    <w:rsid w:val="00B44C3D"/>
    <w:rsid w:val="00B677CC"/>
    <w:rsid w:val="00BB50EA"/>
    <w:rsid w:val="00BC5CF4"/>
    <w:rsid w:val="00C03E80"/>
    <w:rsid w:val="00C51400"/>
    <w:rsid w:val="00C61E29"/>
    <w:rsid w:val="00C76EBE"/>
    <w:rsid w:val="00D34646"/>
    <w:rsid w:val="00D7238C"/>
    <w:rsid w:val="00D82CBF"/>
    <w:rsid w:val="00DB5711"/>
    <w:rsid w:val="00DC45BA"/>
    <w:rsid w:val="00DD4893"/>
    <w:rsid w:val="00DF5A1D"/>
    <w:rsid w:val="00E12597"/>
    <w:rsid w:val="00E133FC"/>
    <w:rsid w:val="00E242C2"/>
    <w:rsid w:val="00E55771"/>
    <w:rsid w:val="00E66593"/>
    <w:rsid w:val="00E74E7C"/>
    <w:rsid w:val="00E84510"/>
    <w:rsid w:val="00ED040D"/>
    <w:rsid w:val="00EE05B2"/>
    <w:rsid w:val="00F1050B"/>
    <w:rsid w:val="00F138F5"/>
    <w:rsid w:val="00F214A3"/>
    <w:rsid w:val="00F40C62"/>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A1B954E9-168A-4AC4-8728-1E558F55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Whitechurch PC</dc:creator>
  <cp:keywords/>
  <dc:description/>
  <cp:lastModifiedBy>WWPC</cp:lastModifiedBy>
  <cp:revision>2</cp:revision>
  <dcterms:created xsi:type="dcterms:W3CDTF">2021-07-21T06:03:00Z</dcterms:created>
  <dcterms:modified xsi:type="dcterms:W3CDTF">2021-07-21T06:03:00Z</dcterms:modified>
</cp:coreProperties>
</file>