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B78A" w14:textId="77777777" w:rsidR="00221835" w:rsidRDefault="00221835" w:rsidP="00221835">
      <w:pPr>
        <w:pStyle w:val="Title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WINTERBORNE WHITECHURCH PARISH COUNCIL  </w:t>
      </w:r>
    </w:p>
    <w:p w14:paraId="2D1D1375" w14:textId="77777777" w:rsidR="00221835" w:rsidRDefault="00221835" w:rsidP="00221835">
      <w:pPr>
        <w:tabs>
          <w:tab w:val="right" w:pos="8309"/>
        </w:tabs>
        <w:jc w:val="center"/>
        <w:rPr>
          <w:rFonts w:cs="Arial"/>
          <w:snapToGrid w:val="0"/>
          <w:color w:val="FF0000"/>
          <w:szCs w:val="24"/>
        </w:rPr>
      </w:pPr>
    </w:p>
    <w:p w14:paraId="1CD66C4A" w14:textId="0E4591D5" w:rsidR="00AA03DC" w:rsidRDefault="00AB0975" w:rsidP="0080015A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Draft </w:t>
      </w:r>
      <w:r w:rsidR="00221835">
        <w:rPr>
          <w:rFonts w:cs="Arial"/>
          <w:snapToGrid w:val="0"/>
          <w:szCs w:val="24"/>
        </w:rPr>
        <w:t xml:space="preserve">Minutes of a Meeting </w:t>
      </w:r>
      <w:r w:rsidR="00DA6898">
        <w:rPr>
          <w:rFonts w:cs="Arial"/>
          <w:snapToGrid w:val="0"/>
          <w:szCs w:val="24"/>
        </w:rPr>
        <w:t>o</w:t>
      </w:r>
      <w:r w:rsidR="00221835">
        <w:rPr>
          <w:rFonts w:cs="Arial"/>
          <w:snapToGrid w:val="0"/>
          <w:szCs w:val="24"/>
        </w:rPr>
        <w:t>f</w:t>
      </w:r>
      <w:r w:rsidR="00B02F0D">
        <w:rPr>
          <w:rFonts w:cs="Arial"/>
          <w:snapToGrid w:val="0"/>
          <w:szCs w:val="24"/>
        </w:rPr>
        <w:t xml:space="preserve"> the Parish Council held on </w:t>
      </w:r>
      <w:r w:rsidR="00FC0C39">
        <w:rPr>
          <w:rFonts w:cs="Arial"/>
          <w:snapToGrid w:val="0"/>
          <w:szCs w:val="24"/>
        </w:rPr>
        <w:t>15</w:t>
      </w:r>
      <w:r w:rsidR="00FC0C39" w:rsidRPr="00FC0C39">
        <w:rPr>
          <w:rFonts w:cs="Arial"/>
          <w:snapToGrid w:val="0"/>
          <w:szCs w:val="24"/>
          <w:vertAlign w:val="superscript"/>
        </w:rPr>
        <w:t>th</w:t>
      </w:r>
      <w:r w:rsidR="00FC0C39">
        <w:rPr>
          <w:rFonts w:cs="Arial"/>
          <w:snapToGrid w:val="0"/>
          <w:szCs w:val="24"/>
        </w:rPr>
        <w:t xml:space="preserve"> September</w:t>
      </w:r>
      <w:r w:rsidR="00ED040D">
        <w:rPr>
          <w:rFonts w:cs="Arial"/>
          <w:snapToGrid w:val="0"/>
          <w:szCs w:val="24"/>
        </w:rPr>
        <w:t xml:space="preserve"> 202</w:t>
      </w:r>
      <w:r w:rsidR="00642F7E">
        <w:rPr>
          <w:rFonts w:cs="Arial"/>
          <w:snapToGrid w:val="0"/>
          <w:szCs w:val="24"/>
        </w:rPr>
        <w:t>1</w:t>
      </w:r>
      <w:r w:rsidR="00DA6898">
        <w:rPr>
          <w:rFonts w:cs="Arial"/>
          <w:snapToGrid w:val="0"/>
          <w:szCs w:val="24"/>
        </w:rPr>
        <w:t xml:space="preserve"> at </w:t>
      </w:r>
      <w:r w:rsidR="00FC0C39">
        <w:rPr>
          <w:rFonts w:cs="Arial"/>
          <w:snapToGrid w:val="0"/>
          <w:szCs w:val="24"/>
        </w:rPr>
        <w:t xml:space="preserve">7 </w:t>
      </w:r>
      <w:r w:rsidR="00DA6898">
        <w:rPr>
          <w:rFonts w:cs="Arial"/>
          <w:snapToGrid w:val="0"/>
          <w:szCs w:val="24"/>
        </w:rPr>
        <w:t>pm</w:t>
      </w:r>
    </w:p>
    <w:p w14:paraId="0617B754" w14:textId="000CCE46" w:rsidR="00221835" w:rsidRDefault="00AA03DC" w:rsidP="00AA03DC">
      <w:pPr>
        <w:tabs>
          <w:tab w:val="right" w:pos="9072"/>
        </w:tabs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                in the Old School Room, </w:t>
      </w:r>
      <w:proofErr w:type="spellStart"/>
      <w:r w:rsidR="00221835">
        <w:rPr>
          <w:rFonts w:cs="Arial"/>
          <w:snapToGrid w:val="0"/>
          <w:szCs w:val="24"/>
        </w:rPr>
        <w:t>W</w:t>
      </w:r>
      <w:r>
        <w:rPr>
          <w:rFonts w:cs="Arial"/>
          <w:snapToGrid w:val="0"/>
          <w:szCs w:val="24"/>
        </w:rPr>
        <w:t>interborne</w:t>
      </w:r>
      <w:proofErr w:type="spellEnd"/>
      <w:r>
        <w:rPr>
          <w:rFonts w:cs="Arial"/>
          <w:snapToGrid w:val="0"/>
          <w:szCs w:val="24"/>
        </w:rPr>
        <w:t xml:space="preserve"> </w:t>
      </w:r>
      <w:proofErr w:type="spellStart"/>
      <w:r w:rsidR="00221835">
        <w:rPr>
          <w:rFonts w:cs="Arial"/>
          <w:snapToGrid w:val="0"/>
          <w:szCs w:val="24"/>
        </w:rPr>
        <w:t>W</w:t>
      </w:r>
      <w:r>
        <w:rPr>
          <w:rFonts w:cs="Arial"/>
          <w:snapToGrid w:val="0"/>
          <w:szCs w:val="24"/>
        </w:rPr>
        <w:t>hitechurch</w:t>
      </w:r>
      <w:proofErr w:type="spellEnd"/>
    </w:p>
    <w:p w14:paraId="56E0BF12" w14:textId="77777777" w:rsidR="00221835" w:rsidRDefault="00221835" w:rsidP="00221835">
      <w:pPr>
        <w:spacing w:line="240" w:lineRule="atLeast"/>
        <w:ind w:left="1134" w:right="1418"/>
        <w:jc w:val="center"/>
        <w:rPr>
          <w:rFonts w:cs="Arial"/>
          <w:snapToGrid w:val="0"/>
          <w:szCs w:val="24"/>
        </w:rPr>
      </w:pPr>
    </w:p>
    <w:p w14:paraId="070F002A" w14:textId="77777777" w:rsidR="00B44C3D" w:rsidRDefault="00221835" w:rsidP="00221835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PRESENT</w:t>
      </w:r>
      <w:r w:rsidR="00B44C3D">
        <w:rPr>
          <w:rFonts w:cs="Arial"/>
          <w:snapToGrid w:val="0"/>
          <w:szCs w:val="24"/>
        </w:rPr>
        <w:t xml:space="preserve">  </w:t>
      </w:r>
      <w:r w:rsidR="00B44C3D">
        <w:rPr>
          <w:rFonts w:cs="Arial"/>
          <w:b/>
          <w:snapToGrid w:val="0"/>
          <w:szCs w:val="24"/>
        </w:rPr>
        <w:t xml:space="preserve"> </w:t>
      </w:r>
    </w:p>
    <w:p w14:paraId="658610F0" w14:textId="6CEBE6CB" w:rsidR="009F2651" w:rsidRDefault="00B44C3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  <w:r w:rsidR="0035239B">
        <w:rPr>
          <w:rFonts w:cs="Arial"/>
          <w:snapToGrid w:val="0"/>
          <w:szCs w:val="24"/>
        </w:rPr>
        <w:t>Cllr.</w:t>
      </w:r>
      <w:r w:rsidR="00C7127F">
        <w:rPr>
          <w:rFonts w:cs="Arial"/>
          <w:snapToGrid w:val="0"/>
          <w:szCs w:val="24"/>
        </w:rPr>
        <w:t xml:space="preserve"> Emma Parker (Chair)</w:t>
      </w:r>
    </w:p>
    <w:p w14:paraId="6344C48A" w14:textId="6C33AA43" w:rsidR="008E59AD" w:rsidRDefault="00AA440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</w:t>
      </w:r>
      <w:r w:rsidR="009F2651">
        <w:rPr>
          <w:rFonts w:cs="Arial"/>
          <w:snapToGrid w:val="0"/>
          <w:szCs w:val="24"/>
        </w:rPr>
        <w:t xml:space="preserve"> </w:t>
      </w:r>
      <w:r w:rsidR="0035239B">
        <w:rPr>
          <w:rFonts w:cs="Arial"/>
          <w:snapToGrid w:val="0"/>
          <w:szCs w:val="24"/>
        </w:rPr>
        <w:t>Cllr.</w:t>
      </w:r>
      <w:r w:rsidR="008E59AD">
        <w:rPr>
          <w:rFonts w:cs="Arial"/>
          <w:snapToGrid w:val="0"/>
          <w:szCs w:val="24"/>
        </w:rPr>
        <w:t xml:space="preserve"> </w:t>
      </w:r>
      <w:proofErr w:type="spellStart"/>
      <w:r w:rsidR="008E59AD">
        <w:rPr>
          <w:rFonts w:cs="Arial"/>
          <w:snapToGrid w:val="0"/>
          <w:szCs w:val="24"/>
        </w:rPr>
        <w:t>Aideene</w:t>
      </w:r>
      <w:proofErr w:type="spellEnd"/>
      <w:r w:rsidR="008E59AD">
        <w:rPr>
          <w:rFonts w:cs="Arial"/>
          <w:snapToGrid w:val="0"/>
          <w:szCs w:val="24"/>
        </w:rPr>
        <w:t xml:space="preserve"> Turley</w:t>
      </w:r>
      <w:r w:rsidR="00FE50CD">
        <w:rPr>
          <w:rFonts w:cs="Arial"/>
          <w:snapToGrid w:val="0"/>
          <w:szCs w:val="24"/>
        </w:rPr>
        <w:t xml:space="preserve"> (Vice Chairman)</w:t>
      </w:r>
    </w:p>
    <w:p w14:paraId="3CE61BC3" w14:textId="1323D8EA" w:rsidR="007C3FD0" w:rsidRDefault="007C3FD0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  <w:r w:rsidR="0035239B">
        <w:rPr>
          <w:rFonts w:cs="Arial"/>
          <w:snapToGrid w:val="0"/>
          <w:szCs w:val="24"/>
        </w:rPr>
        <w:t>Cllr.</w:t>
      </w:r>
      <w:r>
        <w:rPr>
          <w:rFonts w:cs="Arial"/>
          <w:snapToGrid w:val="0"/>
          <w:szCs w:val="24"/>
        </w:rPr>
        <w:t xml:space="preserve"> Steven Pringle</w:t>
      </w:r>
    </w:p>
    <w:p w14:paraId="6063B768" w14:textId="395BA3B8" w:rsidR="00C7127F" w:rsidRDefault="00C7127F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  <w:r w:rsidR="0035239B">
        <w:rPr>
          <w:rFonts w:cs="Arial"/>
          <w:snapToGrid w:val="0"/>
          <w:szCs w:val="24"/>
        </w:rPr>
        <w:t>Cllr.</w:t>
      </w:r>
      <w:r>
        <w:rPr>
          <w:rFonts w:cs="Arial"/>
          <w:snapToGrid w:val="0"/>
          <w:szCs w:val="24"/>
        </w:rPr>
        <w:t xml:space="preserve"> Liam Deeney</w:t>
      </w:r>
    </w:p>
    <w:p w14:paraId="7507E6D0" w14:textId="0C737930" w:rsidR="000840E7" w:rsidRDefault="000840E7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</w:t>
      </w:r>
      <w:r w:rsidR="00642F7E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 xml:space="preserve"> </w:t>
      </w:r>
      <w:r w:rsidR="0035239B">
        <w:rPr>
          <w:rFonts w:cs="Arial"/>
          <w:snapToGrid w:val="0"/>
          <w:szCs w:val="24"/>
        </w:rPr>
        <w:t>Cllr.</w:t>
      </w:r>
      <w:r>
        <w:rPr>
          <w:rFonts w:cs="Arial"/>
          <w:snapToGrid w:val="0"/>
          <w:szCs w:val="24"/>
        </w:rPr>
        <w:t xml:space="preserve"> Martyn Gleaden </w:t>
      </w:r>
    </w:p>
    <w:p w14:paraId="3D11B78D" w14:textId="6BBB832C" w:rsidR="00387026" w:rsidRDefault="00387026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</w:p>
    <w:p w14:paraId="13A41EDB" w14:textId="77777777" w:rsidR="00387026" w:rsidRDefault="00387026" w:rsidP="00387026">
      <w:pPr>
        <w:spacing w:line="240" w:lineRule="atLeast"/>
        <w:ind w:left="2160" w:right="1418"/>
        <w:rPr>
          <w:rFonts w:cs="Arial"/>
          <w:snapToGrid w:val="0"/>
          <w:szCs w:val="24"/>
        </w:rPr>
      </w:pPr>
    </w:p>
    <w:p w14:paraId="2497F9F5" w14:textId="056856CE" w:rsidR="00387026" w:rsidRDefault="00387026" w:rsidP="00387026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IN ATTENDANCE</w:t>
      </w:r>
      <w:r>
        <w:rPr>
          <w:rFonts w:cs="Arial"/>
          <w:snapToGrid w:val="0"/>
          <w:szCs w:val="24"/>
        </w:rPr>
        <w:t xml:space="preserve"> Mr R Turley (Clerk), and 34 members of the general public.</w:t>
      </w:r>
    </w:p>
    <w:p w14:paraId="7FCF11DB" w14:textId="77777777" w:rsidR="00D07DF3" w:rsidRDefault="00D07DF3" w:rsidP="00387026">
      <w:pPr>
        <w:spacing w:line="360" w:lineRule="auto"/>
        <w:rPr>
          <w:rFonts w:cs="Arial"/>
          <w:b/>
          <w:snapToGrid w:val="0"/>
          <w:szCs w:val="24"/>
        </w:rPr>
      </w:pPr>
    </w:p>
    <w:p w14:paraId="0B51912E" w14:textId="1E95B906" w:rsidR="00387026" w:rsidRDefault="00387026" w:rsidP="00387026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95</w:t>
      </w:r>
      <w:r w:rsidRPr="00096499">
        <w:rPr>
          <w:rFonts w:cs="Arial"/>
          <w:b/>
          <w:snapToGrid w:val="0"/>
          <w:szCs w:val="24"/>
        </w:rPr>
        <w:t xml:space="preserve">/21. </w:t>
      </w:r>
      <w:r w:rsidRPr="00096499">
        <w:rPr>
          <w:rFonts w:cs="Arial"/>
          <w:snapToGrid w:val="0"/>
          <w:szCs w:val="24"/>
        </w:rPr>
        <w:t>-</w:t>
      </w:r>
      <w:r w:rsidR="009C71EF" w:rsidRPr="009C71EF">
        <w:rPr>
          <w:rFonts w:cs="Arial"/>
          <w:snapToGrid w:val="0"/>
          <w:sz w:val="20"/>
        </w:rPr>
        <w:t xml:space="preserve"> </w:t>
      </w:r>
      <w:r w:rsidR="009C71EF" w:rsidRPr="00754815">
        <w:rPr>
          <w:rFonts w:cs="Arial"/>
          <w:b/>
          <w:bCs/>
          <w:snapToGrid w:val="0"/>
          <w:szCs w:val="24"/>
        </w:rPr>
        <w:t>Declaration of Disclosable Pecuniary Interests on items contained within the Agenda and to consider any written dispensation requests received.</w:t>
      </w:r>
      <w:r w:rsidR="009C71EF">
        <w:rPr>
          <w:rFonts w:cs="Arial"/>
          <w:snapToGrid w:val="0"/>
          <w:sz w:val="20"/>
        </w:rPr>
        <w:t xml:space="preserve"> </w:t>
      </w:r>
      <w:r w:rsidRPr="00096499">
        <w:rPr>
          <w:rFonts w:cs="Arial"/>
          <w:snapToGrid w:val="0"/>
          <w:szCs w:val="24"/>
        </w:rPr>
        <w:t>None</w:t>
      </w:r>
    </w:p>
    <w:p w14:paraId="70E7E847" w14:textId="77777777" w:rsidR="0035239B" w:rsidRPr="00096499" w:rsidRDefault="0035239B" w:rsidP="00387026">
      <w:pPr>
        <w:spacing w:line="360" w:lineRule="auto"/>
        <w:rPr>
          <w:rFonts w:cs="Arial"/>
          <w:b/>
          <w:snapToGrid w:val="0"/>
          <w:szCs w:val="24"/>
        </w:rPr>
      </w:pPr>
    </w:p>
    <w:p w14:paraId="533B512D" w14:textId="10079C09" w:rsidR="00387026" w:rsidRDefault="00387026" w:rsidP="00387026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96/21. Apologies for absence</w:t>
      </w:r>
      <w:r>
        <w:rPr>
          <w:rFonts w:cs="Arial"/>
          <w:snapToGrid w:val="0"/>
          <w:szCs w:val="24"/>
        </w:rPr>
        <w:t>- None</w:t>
      </w:r>
    </w:p>
    <w:p w14:paraId="0EF9C20A" w14:textId="77777777" w:rsidR="0035239B" w:rsidRPr="002A6ECD" w:rsidRDefault="0035239B" w:rsidP="00387026">
      <w:pPr>
        <w:spacing w:line="360" w:lineRule="auto"/>
        <w:rPr>
          <w:rFonts w:cs="Arial"/>
          <w:b/>
          <w:bCs/>
          <w:snapToGrid w:val="0"/>
          <w:szCs w:val="24"/>
        </w:rPr>
      </w:pPr>
    </w:p>
    <w:p w14:paraId="24E9D0CB" w14:textId="77777777" w:rsidR="00754815" w:rsidRDefault="009C71EF" w:rsidP="00387026">
      <w:pPr>
        <w:spacing w:line="360" w:lineRule="auto"/>
        <w:rPr>
          <w:rFonts w:cs="Arial"/>
          <w:b/>
          <w:bCs/>
          <w:snapToGrid w:val="0"/>
          <w:szCs w:val="24"/>
        </w:rPr>
      </w:pPr>
      <w:r w:rsidRPr="002A6ECD">
        <w:rPr>
          <w:rFonts w:cs="Arial"/>
          <w:b/>
          <w:bCs/>
          <w:snapToGrid w:val="0"/>
          <w:szCs w:val="24"/>
        </w:rPr>
        <w:t>97/21.</w:t>
      </w:r>
      <w:r w:rsidRPr="009C71EF">
        <w:rPr>
          <w:rFonts w:cs="Arial"/>
          <w:b/>
          <w:bCs/>
          <w:snapToGrid w:val="0"/>
          <w:szCs w:val="24"/>
        </w:rPr>
        <w:t>Co-Option of Deborah Haycock to the Parish Council</w:t>
      </w:r>
      <w:r w:rsidR="00754815">
        <w:rPr>
          <w:rFonts w:cs="Arial"/>
          <w:b/>
          <w:bCs/>
          <w:snapToGrid w:val="0"/>
          <w:szCs w:val="24"/>
        </w:rPr>
        <w:t>.</w:t>
      </w:r>
    </w:p>
    <w:p w14:paraId="7EDD6F66" w14:textId="77777777" w:rsidR="0035239B" w:rsidRDefault="00BE23AE" w:rsidP="00387026">
      <w:pPr>
        <w:spacing w:line="360" w:lineRule="auto"/>
        <w:rPr>
          <w:rFonts w:cs="Arial"/>
          <w:b/>
          <w:bCs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Proposed that the co-option be deferred as further candidates had come forward and all potential new councillors could be considered at the same point. </w:t>
      </w:r>
      <w:r w:rsidRPr="00BE23AE">
        <w:rPr>
          <w:rFonts w:cs="Arial"/>
          <w:b/>
          <w:bCs/>
          <w:snapToGrid w:val="0"/>
          <w:szCs w:val="24"/>
        </w:rPr>
        <w:t>Approved.</w:t>
      </w:r>
    </w:p>
    <w:p w14:paraId="669BFBC0" w14:textId="4AAA35C4" w:rsidR="009C71EF" w:rsidRPr="00AB34FA" w:rsidRDefault="00AB34FA" w:rsidP="00387026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</w:t>
      </w:r>
      <w:r w:rsidRPr="00AB34FA">
        <w:rPr>
          <w:rFonts w:cs="Arial"/>
          <w:snapToGrid w:val="0"/>
          <w:szCs w:val="24"/>
        </w:rPr>
        <w:t xml:space="preserve"> </w:t>
      </w:r>
    </w:p>
    <w:p w14:paraId="4E96CFD8" w14:textId="77777777" w:rsidR="00754815" w:rsidRDefault="00331061" w:rsidP="00BE23AE">
      <w:pPr>
        <w:spacing w:line="360" w:lineRule="auto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>98</w:t>
      </w:r>
      <w:r w:rsidR="00387026">
        <w:rPr>
          <w:rFonts w:cs="Arial"/>
          <w:b/>
          <w:snapToGrid w:val="0"/>
          <w:szCs w:val="24"/>
        </w:rPr>
        <w:t>/21. Public Participation</w:t>
      </w:r>
      <w:r w:rsidR="00754815">
        <w:rPr>
          <w:rFonts w:cs="Arial"/>
          <w:b/>
          <w:snapToGrid w:val="0"/>
          <w:szCs w:val="24"/>
        </w:rPr>
        <w:t>.</w:t>
      </w:r>
    </w:p>
    <w:p w14:paraId="6B7E9853" w14:textId="3F2C300A" w:rsidR="00AB34FA" w:rsidRDefault="00BE23AE" w:rsidP="00BE23AE">
      <w:pPr>
        <w:spacing w:line="360" w:lineRule="auto"/>
        <w:rPr>
          <w:rFonts w:cs="Arial"/>
          <w:bCs/>
          <w:snapToGrid w:val="0"/>
          <w:szCs w:val="24"/>
        </w:rPr>
      </w:pPr>
      <w:r w:rsidRPr="00BE23AE">
        <w:rPr>
          <w:rFonts w:cs="Arial"/>
          <w:bCs/>
          <w:snapToGrid w:val="0"/>
          <w:szCs w:val="24"/>
        </w:rPr>
        <w:t>A number of questions</w:t>
      </w:r>
      <w:r>
        <w:rPr>
          <w:rFonts w:cs="Arial"/>
          <w:bCs/>
          <w:snapToGrid w:val="0"/>
          <w:szCs w:val="24"/>
        </w:rPr>
        <w:t xml:space="preserve"> and concerns</w:t>
      </w:r>
      <w:r w:rsidRPr="00BE23AE">
        <w:rPr>
          <w:rFonts w:cs="Arial"/>
          <w:bCs/>
          <w:snapToGrid w:val="0"/>
          <w:szCs w:val="24"/>
        </w:rPr>
        <w:t xml:space="preserve"> were raised by members of the community about</w:t>
      </w:r>
      <w:r w:rsidR="00754815">
        <w:rPr>
          <w:rFonts w:cs="Arial"/>
          <w:bCs/>
          <w:snapToGrid w:val="0"/>
          <w:szCs w:val="24"/>
        </w:rPr>
        <w:t xml:space="preserve"> a</w:t>
      </w:r>
      <w:r w:rsidRPr="00BE23AE">
        <w:rPr>
          <w:rFonts w:cs="Arial"/>
          <w:bCs/>
          <w:snapToGrid w:val="0"/>
          <w:szCs w:val="24"/>
        </w:rPr>
        <w:t xml:space="preserve"> </w:t>
      </w:r>
      <w:r>
        <w:rPr>
          <w:rFonts w:cs="Arial"/>
          <w:bCs/>
          <w:snapToGrid w:val="0"/>
          <w:szCs w:val="24"/>
        </w:rPr>
        <w:t xml:space="preserve">planning application for the Solar Hub </w:t>
      </w:r>
      <w:r w:rsidR="00B52CD6">
        <w:rPr>
          <w:rFonts w:cs="Arial"/>
          <w:bCs/>
          <w:snapToGrid w:val="0"/>
          <w:szCs w:val="24"/>
        </w:rPr>
        <w:t xml:space="preserve">submitted to Dorset Council </w:t>
      </w:r>
      <w:r>
        <w:rPr>
          <w:rFonts w:cs="Arial"/>
          <w:bCs/>
          <w:snapToGrid w:val="0"/>
          <w:szCs w:val="24"/>
        </w:rPr>
        <w:t xml:space="preserve">by </w:t>
      </w:r>
      <w:proofErr w:type="spellStart"/>
      <w:r>
        <w:rPr>
          <w:rFonts w:cs="Arial"/>
          <w:bCs/>
          <w:snapToGrid w:val="0"/>
          <w:szCs w:val="24"/>
        </w:rPr>
        <w:t>Nutralis</w:t>
      </w:r>
      <w:proofErr w:type="spellEnd"/>
      <w:r w:rsidR="00754815">
        <w:rPr>
          <w:rFonts w:cs="Arial"/>
          <w:bCs/>
          <w:snapToGrid w:val="0"/>
          <w:szCs w:val="24"/>
        </w:rPr>
        <w:t xml:space="preserve">, which was discussed </w:t>
      </w:r>
      <w:r>
        <w:rPr>
          <w:rFonts w:cs="Arial"/>
          <w:bCs/>
          <w:snapToGrid w:val="0"/>
          <w:szCs w:val="24"/>
        </w:rPr>
        <w:t>during a meeting held on 23rd August 2021.</w:t>
      </w:r>
      <w:r w:rsidR="00754815">
        <w:rPr>
          <w:rFonts w:cs="Arial"/>
          <w:bCs/>
          <w:snapToGrid w:val="0"/>
          <w:szCs w:val="24"/>
        </w:rPr>
        <w:t xml:space="preserve"> The specific concerns related to procedure, ability for a member councillor to vote and the tight timeline to provide feedback.</w:t>
      </w:r>
    </w:p>
    <w:p w14:paraId="03D98404" w14:textId="77777777" w:rsidR="0035239B" w:rsidRDefault="0035239B" w:rsidP="00BE23AE">
      <w:pPr>
        <w:spacing w:line="360" w:lineRule="auto"/>
        <w:rPr>
          <w:rFonts w:cs="Arial"/>
          <w:snapToGrid w:val="0"/>
          <w:szCs w:val="24"/>
        </w:rPr>
      </w:pPr>
    </w:p>
    <w:p w14:paraId="15FEC113" w14:textId="2E8CF64D" w:rsidR="00754815" w:rsidRDefault="00331061" w:rsidP="00403758">
      <w:pPr>
        <w:snapToGrid w:val="0"/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99</w:t>
      </w:r>
      <w:r w:rsidR="00387026" w:rsidRPr="00403758">
        <w:rPr>
          <w:rFonts w:cs="Arial"/>
          <w:b/>
          <w:snapToGrid w:val="0"/>
          <w:szCs w:val="24"/>
        </w:rPr>
        <w:t>/21. Approval of Minutes</w:t>
      </w:r>
      <w:r w:rsidR="00754815">
        <w:rPr>
          <w:rFonts w:cs="Arial"/>
          <w:snapToGrid w:val="0"/>
          <w:szCs w:val="24"/>
        </w:rPr>
        <w:t>.</w:t>
      </w:r>
    </w:p>
    <w:p w14:paraId="16005846" w14:textId="77777777" w:rsidR="00754815" w:rsidRDefault="00387026" w:rsidP="00403758">
      <w:pPr>
        <w:snapToGrid w:val="0"/>
        <w:spacing w:line="360" w:lineRule="auto"/>
        <w:rPr>
          <w:rFonts w:cs="Arial"/>
          <w:snapToGrid w:val="0"/>
          <w:szCs w:val="24"/>
        </w:rPr>
      </w:pPr>
      <w:r w:rsidRPr="00403758">
        <w:rPr>
          <w:rFonts w:cs="Arial"/>
          <w:snapToGrid w:val="0"/>
          <w:szCs w:val="24"/>
        </w:rPr>
        <w:t>The Minutes of the meeting held on 2</w:t>
      </w:r>
      <w:r w:rsidR="009C71EF" w:rsidRPr="00403758">
        <w:rPr>
          <w:rFonts w:cs="Arial"/>
          <w:snapToGrid w:val="0"/>
          <w:szCs w:val="24"/>
        </w:rPr>
        <w:t>8</w:t>
      </w:r>
      <w:r w:rsidR="009C71EF" w:rsidRPr="00403758">
        <w:rPr>
          <w:rFonts w:cs="Arial"/>
          <w:snapToGrid w:val="0"/>
          <w:szCs w:val="24"/>
          <w:vertAlign w:val="superscript"/>
        </w:rPr>
        <w:t>th</w:t>
      </w:r>
      <w:r w:rsidR="009C71EF" w:rsidRPr="00403758">
        <w:rPr>
          <w:rFonts w:cs="Arial"/>
          <w:snapToGrid w:val="0"/>
          <w:szCs w:val="24"/>
        </w:rPr>
        <w:t xml:space="preserve"> July </w:t>
      </w:r>
      <w:r w:rsidRPr="00403758">
        <w:rPr>
          <w:rFonts w:cs="Arial"/>
          <w:snapToGrid w:val="0"/>
          <w:szCs w:val="24"/>
        </w:rPr>
        <w:t>2021</w:t>
      </w:r>
      <w:r w:rsidR="00754815">
        <w:rPr>
          <w:rFonts w:cs="Arial"/>
          <w:snapToGrid w:val="0"/>
          <w:szCs w:val="24"/>
        </w:rPr>
        <w:t xml:space="preserve">. </w:t>
      </w:r>
      <w:r w:rsidR="00754815" w:rsidRPr="00754815">
        <w:rPr>
          <w:rFonts w:cs="Arial"/>
          <w:b/>
          <w:bCs/>
          <w:snapToGrid w:val="0"/>
          <w:szCs w:val="24"/>
        </w:rPr>
        <w:t>Approved</w:t>
      </w:r>
      <w:r w:rsidR="00754815">
        <w:rPr>
          <w:rFonts w:cs="Arial"/>
          <w:snapToGrid w:val="0"/>
          <w:szCs w:val="24"/>
        </w:rPr>
        <w:t>.</w:t>
      </w:r>
      <w:r w:rsidR="00403758">
        <w:rPr>
          <w:rFonts w:cs="Arial"/>
          <w:snapToGrid w:val="0"/>
          <w:szCs w:val="24"/>
        </w:rPr>
        <w:t xml:space="preserve"> </w:t>
      </w:r>
    </w:p>
    <w:p w14:paraId="6C447E11" w14:textId="48566292" w:rsidR="00387026" w:rsidRDefault="00754815" w:rsidP="00403758">
      <w:pPr>
        <w:snapToGrid w:val="0"/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T</w:t>
      </w:r>
      <w:r w:rsidR="009C71EF" w:rsidRPr="00403758">
        <w:rPr>
          <w:rFonts w:cs="Arial"/>
          <w:szCs w:val="24"/>
        </w:rPr>
        <w:t>he Minutes</w:t>
      </w:r>
      <w:r w:rsidR="00403758">
        <w:rPr>
          <w:rFonts w:cs="Arial"/>
          <w:szCs w:val="24"/>
        </w:rPr>
        <w:t xml:space="preserve"> of the meeting </w:t>
      </w:r>
      <w:r w:rsidR="009C71EF" w:rsidRPr="00403758">
        <w:rPr>
          <w:rFonts w:cs="Arial"/>
          <w:szCs w:val="24"/>
        </w:rPr>
        <w:t>held on 23</w:t>
      </w:r>
      <w:r w:rsidR="009C71EF" w:rsidRPr="00403758">
        <w:rPr>
          <w:rFonts w:cs="Arial"/>
          <w:szCs w:val="24"/>
          <w:vertAlign w:val="superscript"/>
        </w:rPr>
        <w:t>rd</w:t>
      </w:r>
      <w:r w:rsidR="009C71EF" w:rsidRPr="00403758">
        <w:rPr>
          <w:rFonts w:cs="Arial"/>
          <w:szCs w:val="24"/>
        </w:rPr>
        <w:t xml:space="preserve"> August 2021</w:t>
      </w:r>
      <w:r>
        <w:rPr>
          <w:rFonts w:cs="Arial"/>
          <w:szCs w:val="24"/>
        </w:rPr>
        <w:t xml:space="preserve">. </w:t>
      </w:r>
      <w:r w:rsidRPr="00754815">
        <w:rPr>
          <w:rFonts w:cs="Arial"/>
          <w:b/>
          <w:bCs/>
          <w:snapToGrid w:val="0"/>
          <w:szCs w:val="24"/>
        </w:rPr>
        <w:t>Approved</w:t>
      </w:r>
      <w:r>
        <w:rPr>
          <w:rFonts w:cs="Arial"/>
          <w:snapToGrid w:val="0"/>
          <w:szCs w:val="24"/>
        </w:rPr>
        <w:t>.</w:t>
      </w:r>
    </w:p>
    <w:p w14:paraId="35106450" w14:textId="77777777" w:rsidR="0035239B" w:rsidRPr="00403758" w:rsidRDefault="0035239B" w:rsidP="00403758">
      <w:pPr>
        <w:snapToGrid w:val="0"/>
        <w:spacing w:line="360" w:lineRule="auto"/>
        <w:rPr>
          <w:rFonts w:cs="Arial"/>
          <w:snapToGrid w:val="0"/>
          <w:szCs w:val="24"/>
        </w:rPr>
      </w:pPr>
    </w:p>
    <w:p w14:paraId="51F41101" w14:textId="156EF064" w:rsidR="00754815" w:rsidRDefault="00331061" w:rsidP="00387026">
      <w:pPr>
        <w:spacing w:line="360" w:lineRule="auto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>100</w:t>
      </w:r>
      <w:r w:rsidR="00387026">
        <w:rPr>
          <w:rFonts w:cs="Arial"/>
          <w:b/>
          <w:snapToGrid w:val="0"/>
          <w:szCs w:val="24"/>
        </w:rPr>
        <w:t>/21. Matters Arising</w:t>
      </w:r>
      <w:r w:rsidR="00754815">
        <w:rPr>
          <w:rFonts w:cs="Arial"/>
          <w:b/>
          <w:snapToGrid w:val="0"/>
          <w:szCs w:val="24"/>
        </w:rPr>
        <w:t>.</w:t>
      </w:r>
    </w:p>
    <w:p w14:paraId="5F7845BA" w14:textId="6366A01E" w:rsidR="00754815" w:rsidRPr="0016374A" w:rsidRDefault="00387026" w:rsidP="0016374A">
      <w:pPr>
        <w:pStyle w:val="ListParagraph"/>
        <w:numPr>
          <w:ilvl w:val="0"/>
          <w:numId w:val="9"/>
        </w:numPr>
        <w:spacing w:line="360" w:lineRule="auto"/>
        <w:rPr>
          <w:rFonts w:cs="Arial"/>
          <w:bCs/>
          <w:snapToGrid w:val="0"/>
          <w:szCs w:val="24"/>
        </w:rPr>
      </w:pPr>
      <w:r w:rsidRPr="0016374A">
        <w:rPr>
          <w:rFonts w:cs="Arial"/>
          <w:bCs/>
          <w:snapToGrid w:val="0"/>
          <w:szCs w:val="24"/>
        </w:rPr>
        <w:t xml:space="preserve">New Defibrillator </w:t>
      </w:r>
      <w:r w:rsidR="00EB5CFC" w:rsidRPr="0016374A">
        <w:rPr>
          <w:rFonts w:cs="Arial"/>
          <w:bCs/>
          <w:snapToGrid w:val="0"/>
          <w:szCs w:val="24"/>
        </w:rPr>
        <w:t xml:space="preserve">now installed at </w:t>
      </w:r>
      <w:r w:rsidRPr="0016374A">
        <w:rPr>
          <w:rFonts w:cs="Arial"/>
          <w:bCs/>
          <w:snapToGrid w:val="0"/>
          <w:szCs w:val="24"/>
        </w:rPr>
        <w:t>Lady Bailey Caravans</w:t>
      </w:r>
      <w:r w:rsidR="00EB5CFC" w:rsidRPr="0016374A">
        <w:rPr>
          <w:rFonts w:cs="Arial"/>
          <w:bCs/>
          <w:snapToGrid w:val="0"/>
          <w:szCs w:val="24"/>
        </w:rPr>
        <w:t xml:space="preserve"> with thanks to a donation from the Molly </w:t>
      </w:r>
      <w:proofErr w:type="spellStart"/>
      <w:r w:rsidR="00EB5CFC" w:rsidRPr="0016374A">
        <w:rPr>
          <w:rFonts w:cs="Arial"/>
          <w:bCs/>
          <w:snapToGrid w:val="0"/>
          <w:szCs w:val="24"/>
        </w:rPr>
        <w:t>Frewer</w:t>
      </w:r>
      <w:proofErr w:type="spellEnd"/>
      <w:r w:rsidR="00EB5CFC" w:rsidRPr="0016374A">
        <w:rPr>
          <w:rFonts w:cs="Arial"/>
          <w:bCs/>
          <w:snapToGrid w:val="0"/>
          <w:szCs w:val="24"/>
        </w:rPr>
        <w:t xml:space="preserve"> Fund administered by Lady Bailey Residents Association Committee.</w:t>
      </w:r>
    </w:p>
    <w:p w14:paraId="7C18EDC5" w14:textId="77777777" w:rsidR="0016374A" w:rsidRPr="0016374A" w:rsidRDefault="00387026" w:rsidP="0016374A">
      <w:pPr>
        <w:pStyle w:val="ListParagraph"/>
        <w:numPr>
          <w:ilvl w:val="0"/>
          <w:numId w:val="9"/>
        </w:numPr>
        <w:spacing w:line="360" w:lineRule="auto"/>
        <w:rPr>
          <w:rFonts w:cs="Arial"/>
          <w:snapToGrid w:val="0"/>
          <w:szCs w:val="24"/>
        </w:rPr>
      </w:pPr>
      <w:r w:rsidRPr="0016374A">
        <w:rPr>
          <w:rFonts w:cs="Arial"/>
          <w:snapToGrid w:val="0"/>
          <w:szCs w:val="24"/>
        </w:rPr>
        <w:t>Councillor training for Code of Conduct and new online completion of Declaration of Interest system reminder that all councillors are required to do it</w:t>
      </w:r>
      <w:r w:rsidR="001E0388" w:rsidRPr="0016374A">
        <w:rPr>
          <w:rFonts w:cs="Arial"/>
          <w:snapToGrid w:val="0"/>
          <w:szCs w:val="24"/>
        </w:rPr>
        <w:t xml:space="preserve"> by end of October</w:t>
      </w:r>
      <w:r w:rsidRPr="0016374A">
        <w:rPr>
          <w:rFonts w:cs="Arial"/>
          <w:snapToGrid w:val="0"/>
          <w:szCs w:val="24"/>
        </w:rPr>
        <w:t>.</w:t>
      </w:r>
    </w:p>
    <w:p w14:paraId="54683A15" w14:textId="41A1ED49" w:rsidR="00754815" w:rsidRPr="0016374A" w:rsidRDefault="00387026" w:rsidP="0016374A">
      <w:pPr>
        <w:pStyle w:val="ListParagraph"/>
        <w:numPr>
          <w:ilvl w:val="0"/>
          <w:numId w:val="9"/>
        </w:numPr>
        <w:spacing w:line="360" w:lineRule="auto"/>
        <w:rPr>
          <w:rFonts w:cs="Arial"/>
          <w:snapToGrid w:val="0"/>
          <w:szCs w:val="24"/>
        </w:rPr>
      </w:pPr>
      <w:r w:rsidRPr="0016374A">
        <w:rPr>
          <w:rFonts w:cs="Arial"/>
          <w:snapToGrid w:val="0"/>
          <w:szCs w:val="24"/>
        </w:rPr>
        <w:lastRenderedPageBreak/>
        <w:t>Queen’s Green Canopy scheme to plant a tree for Platinum Jubilee in 2022 free packs available from the Woodland Trust -</w:t>
      </w:r>
      <w:r w:rsidR="00754815" w:rsidRPr="0016374A">
        <w:rPr>
          <w:rFonts w:cs="Arial"/>
          <w:snapToGrid w:val="0"/>
          <w:szCs w:val="24"/>
        </w:rPr>
        <w:t xml:space="preserve"> </w:t>
      </w:r>
      <w:r w:rsidR="001E0388" w:rsidRPr="0016374A">
        <w:rPr>
          <w:rFonts w:cs="Arial"/>
          <w:snapToGrid w:val="0"/>
          <w:szCs w:val="24"/>
        </w:rPr>
        <w:t xml:space="preserve">pack to apply for </w:t>
      </w:r>
      <w:r w:rsidR="00754815" w:rsidRPr="0016374A">
        <w:rPr>
          <w:rFonts w:cs="Arial"/>
          <w:snapToGrid w:val="0"/>
          <w:szCs w:val="24"/>
        </w:rPr>
        <w:t>C</w:t>
      </w:r>
      <w:r w:rsidR="001E0388" w:rsidRPr="0016374A">
        <w:rPr>
          <w:rFonts w:cs="Arial"/>
          <w:snapToGrid w:val="0"/>
          <w:szCs w:val="24"/>
        </w:rPr>
        <w:t>lerk to send information to all councillors n</w:t>
      </w:r>
      <w:r w:rsidRPr="0016374A">
        <w:rPr>
          <w:rFonts w:cs="Arial"/>
          <w:snapToGrid w:val="0"/>
          <w:szCs w:val="24"/>
        </w:rPr>
        <w:t>eed to decide</w:t>
      </w:r>
      <w:r w:rsidR="001E0388" w:rsidRPr="0016374A">
        <w:rPr>
          <w:rFonts w:cs="Arial"/>
          <w:snapToGrid w:val="0"/>
          <w:szCs w:val="24"/>
        </w:rPr>
        <w:t xml:space="preserve"> which</w:t>
      </w:r>
      <w:r w:rsidRPr="0016374A">
        <w:rPr>
          <w:rFonts w:cs="Arial"/>
          <w:snapToGrid w:val="0"/>
          <w:szCs w:val="24"/>
        </w:rPr>
        <w:t xml:space="preserve"> </w:t>
      </w:r>
      <w:r w:rsidR="001E0388" w:rsidRPr="0016374A">
        <w:rPr>
          <w:rFonts w:cs="Arial"/>
          <w:snapToGrid w:val="0"/>
          <w:szCs w:val="24"/>
        </w:rPr>
        <w:t>pack is required.</w:t>
      </w:r>
    </w:p>
    <w:p w14:paraId="29F2BE0B" w14:textId="4240B10A" w:rsidR="00387026" w:rsidRPr="0016374A" w:rsidRDefault="00387026" w:rsidP="0016374A">
      <w:pPr>
        <w:pStyle w:val="ListParagraph"/>
        <w:numPr>
          <w:ilvl w:val="0"/>
          <w:numId w:val="9"/>
        </w:numPr>
        <w:spacing w:line="360" w:lineRule="auto"/>
        <w:rPr>
          <w:rFonts w:cs="Arial"/>
          <w:snapToGrid w:val="0"/>
          <w:szCs w:val="24"/>
        </w:rPr>
      </w:pPr>
      <w:r w:rsidRPr="0016374A">
        <w:rPr>
          <w:rFonts w:cs="Arial"/>
          <w:snapToGrid w:val="0"/>
          <w:szCs w:val="24"/>
        </w:rPr>
        <w:t xml:space="preserve">Fields Close Roundabout ownership – </w:t>
      </w:r>
      <w:r w:rsidR="00754815" w:rsidRPr="0016374A">
        <w:rPr>
          <w:rFonts w:cs="Arial"/>
          <w:snapToGrid w:val="0"/>
          <w:szCs w:val="24"/>
        </w:rPr>
        <w:t>C</w:t>
      </w:r>
      <w:r w:rsidRPr="0016374A">
        <w:rPr>
          <w:rFonts w:cs="Arial"/>
          <w:snapToGrid w:val="0"/>
          <w:szCs w:val="24"/>
        </w:rPr>
        <w:t>lerk advises no update as yet</w:t>
      </w:r>
      <w:r w:rsidR="00EF5828" w:rsidRPr="0016374A">
        <w:rPr>
          <w:rFonts w:cs="Arial"/>
          <w:snapToGrid w:val="0"/>
          <w:szCs w:val="24"/>
        </w:rPr>
        <w:t>.</w:t>
      </w:r>
    </w:p>
    <w:p w14:paraId="46D494DD" w14:textId="77777777" w:rsidR="0035239B" w:rsidRDefault="0035239B" w:rsidP="00387026">
      <w:pPr>
        <w:spacing w:line="360" w:lineRule="auto"/>
        <w:rPr>
          <w:rFonts w:cs="Arial"/>
          <w:snapToGrid w:val="0"/>
          <w:szCs w:val="24"/>
        </w:rPr>
      </w:pPr>
    </w:p>
    <w:p w14:paraId="7993692D" w14:textId="4092AA3A" w:rsidR="00387026" w:rsidRDefault="00331061" w:rsidP="00387026">
      <w:pPr>
        <w:spacing w:line="360" w:lineRule="auto"/>
        <w:rPr>
          <w:rFonts w:cs="Arial"/>
          <w:bCs/>
          <w:snapToGrid w:val="0"/>
          <w:szCs w:val="28"/>
        </w:rPr>
      </w:pPr>
      <w:r>
        <w:rPr>
          <w:rFonts w:cs="Arial"/>
          <w:b/>
          <w:snapToGrid w:val="0"/>
          <w:szCs w:val="24"/>
        </w:rPr>
        <w:t>101</w:t>
      </w:r>
      <w:r w:rsidR="00387026" w:rsidRPr="00B430C7">
        <w:rPr>
          <w:rFonts w:cs="Arial"/>
          <w:b/>
          <w:snapToGrid w:val="0"/>
          <w:szCs w:val="24"/>
        </w:rPr>
        <w:t>/</w:t>
      </w:r>
      <w:r w:rsidR="00387026">
        <w:rPr>
          <w:rFonts w:cs="Arial"/>
          <w:b/>
          <w:snapToGrid w:val="0"/>
          <w:szCs w:val="24"/>
        </w:rPr>
        <w:t>2</w:t>
      </w:r>
      <w:r w:rsidR="00387026" w:rsidRPr="00B430C7">
        <w:rPr>
          <w:rFonts w:cs="Arial"/>
          <w:b/>
          <w:snapToGrid w:val="0"/>
          <w:szCs w:val="24"/>
        </w:rPr>
        <w:t>1. Planning</w:t>
      </w:r>
      <w:r w:rsidR="00387026">
        <w:rPr>
          <w:rFonts w:cs="Arial"/>
          <w:b/>
          <w:snapToGrid w:val="0"/>
          <w:szCs w:val="24"/>
        </w:rPr>
        <w:t xml:space="preserve"> –Applications/</w:t>
      </w:r>
      <w:r w:rsidR="00387026" w:rsidRPr="004D18CE">
        <w:rPr>
          <w:rFonts w:cs="Arial"/>
          <w:b/>
          <w:snapToGrid w:val="0"/>
          <w:szCs w:val="28"/>
        </w:rPr>
        <w:t>Decisions</w:t>
      </w:r>
      <w:r w:rsidR="00387026">
        <w:rPr>
          <w:rFonts w:cs="Arial"/>
          <w:b/>
          <w:snapToGrid w:val="0"/>
          <w:szCs w:val="28"/>
        </w:rPr>
        <w:t>:</w:t>
      </w:r>
      <w:r w:rsidR="00EB5CFC">
        <w:rPr>
          <w:rFonts w:cs="Arial"/>
          <w:b/>
          <w:snapToGrid w:val="0"/>
          <w:szCs w:val="28"/>
        </w:rPr>
        <w:t xml:space="preserve"> </w:t>
      </w:r>
      <w:r w:rsidR="00EB5CFC" w:rsidRPr="0035239B">
        <w:rPr>
          <w:rFonts w:cs="Arial"/>
          <w:bCs/>
          <w:snapToGrid w:val="0"/>
          <w:szCs w:val="28"/>
        </w:rPr>
        <w:t>None</w:t>
      </w:r>
    </w:p>
    <w:p w14:paraId="5599560D" w14:textId="77777777" w:rsidR="0035239B" w:rsidRDefault="0035239B" w:rsidP="00387026">
      <w:pPr>
        <w:spacing w:line="360" w:lineRule="auto"/>
        <w:rPr>
          <w:rFonts w:cs="Arial"/>
          <w:b/>
          <w:snapToGrid w:val="0"/>
          <w:szCs w:val="28"/>
        </w:rPr>
      </w:pPr>
    </w:p>
    <w:p w14:paraId="2F474DBB" w14:textId="76870889" w:rsidR="00387026" w:rsidRDefault="00483345" w:rsidP="00387026">
      <w:pPr>
        <w:spacing w:line="360" w:lineRule="auto"/>
        <w:rPr>
          <w:rFonts w:cs="Arial"/>
          <w:bCs/>
          <w:snapToGrid w:val="0"/>
          <w:szCs w:val="24"/>
        </w:rPr>
      </w:pPr>
      <w:r>
        <w:rPr>
          <w:rFonts w:cs="Arial"/>
          <w:b/>
          <w:snapToGrid w:val="0"/>
          <w:szCs w:val="24"/>
        </w:rPr>
        <w:t>1</w:t>
      </w:r>
      <w:r w:rsidR="00331061">
        <w:rPr>
          <w:rFonts w:cs="Arial"/>
          <w:b/>
          <w:snapToGrid w:val="0"/>
          <w:szCs w:val="24"/>
        </w:rPr>
        <w:t>02</w:t>
      </w:r>
      <w:r w:rsidR="00387026" w:rsidRPr="00B430C7">
        <w:rPr>
          <w:rFonts w:cs="Arial"/>
          <w:b/>
          <w:snapToGrid w:val="0"/>
          <w:szCs w:val="24"/>
        </w:rPr>
        <w:t>/</w:t>
      </w:r>
      <w:r w:rsidR="00387026">
        <w:rPr>
          <w:rFonts w:cs="Arial"/>
          <w:b/>
          <w:snapToGrid w:val="0"/>
          <w:szCs w:val="24"/>
        </w:rPr>
        <w:t>2</w:t>
      </w:r>
      <w:r w:rsidR="00387026" w:rsidRPr="00B430C7">
        <w:rPr>
          <w:rFonts w:cs="Arial"/>
          <w:b/>
          <w:snapToGrid w:val="0"/>
          <w:szCs w:val="24"/>
        </w:rPr>
        <w:t>1. Correspondence</w:t>
      </w:r>
      <w:r w:rsidR="0035239B">
        <w:rPr>
          <w:rFonts w:cs="Arial"/>
          <w:b/>
          <w:snapToGrid w:val="0"/>
          <w:szCs w:val="24"/>
        </w:rPr>
        <w:t xml:space="preserve">. </w:t>
      </w:r>
      <w:r w:rsidR="00387026">
        <w:rPr>
          <w:rFonts w:cs="Arial"/>
          <w:b/>
          <w:snapToGrid w:val="0"/>
          <w:szCs w:val="24"/>
        </w:rPr>
        <w:t xml:space="preserve"> </w:t>
      </w:r>
      <w:r w:rsidR="00F00F58" w:rsidRPr="0035239B">
        <w:rPr>
          <w:rFonts w:cs="Arial"/>
          <w:bCs/>
          <w:snapToGrid w:val="0"/>
          <w:szCs w:val="24"/>
        </w:rPr>
        <w:t>None</w:t>
      </w:r>
    </w:p>
    <w:p w14:paraId="355F6B7A" w14:textId="77777777" w:rsidR="0035239B" w:rsidRPr="0086375D" w:rsidRDefault="0035239B" w:rsidP="00387026">
      <w:pPr>
        <w:spacing w:line="360" w:lineRule="auto"/>
        <w:rPr>
          <w:rFonts w:cs="Arial"/>
          <w:bCs/>
          <w:snapToGrid w:val="0"/>
          <w:szCs w:val="24"/>
        </w:rPr>
      </w:pPr>
    </w:p>
    <w:p w14:paraId="42B75ACF" w14:textId="77777777" w:rsidR="0035239B" w:rsidRDefault="00331061" w:rsidP="00387026">
      <w:pPr>
        <w:spacing w:line="360" w:lineRule="auto"/>
        <w:rPr>
          <w:rFonts w:cs="Arial"/>
          <w:bCs/>
          <w:snapToGrid w:val="0"/>
          <w:szCs w:val="24"/>
        </w:rPr>
      </w:pPr>
      <w:r>
        <w:rPr>
          <w:rFonts w:cs="Arial"/>
          <w:b/>
          <w:snapToGrid w:val="0"/>
          <w:szCs w:val="24"/>
        </w:rPr>
        <w:t>103</w:t>
      </w:r>
      <w:r w:rsidR="00387026">
        <w:rPr>
          <w:rFonts w:cs="Arial"/>
          <w:b/>
          <w:snapToGrid w:val="0"/>
          <w:szCs w:val="24"/>
        </w:rPr>
        <w:t xml:space="preserve">/21. </w:t>
      </w:r>
      <w:r w:rsidR="00387026" w:rsidRPr="0035239B">
        <w:rPr>
          <w:rFonts w:cs="Arial"/>
          <w:b/>
          <w:snapToGrid w:val="0"/>
          <w:szCs w:val="24"/>
        </w:rPr>
        <w:t>Reports</w:t>
      </w:r>
    </w:p>
    <w:p w14:paraId="5482B27A" w14:textId="48C5C2DF" w:rsidR="0035239B" w:rsidRPr="0016374A" w:rsidRDefault="00387026" w:rsidP="0016374A">
      <w:pPr>
        <w:pStyle w:val="ListParagraph"/>
        <w:numPr>
          <w:ilvl w:val="0"/>
          <w:numId w:val="10"/>
        </w:numPr>
        <w:spacing w:line="360" w:lineRule="auto"/>
        <w:rPr>
          <w:rFonts w:cs="Arial"/>
          <w:bCs/>
          <w:snapToGrid w:val="0"/>
          <w:szCs w:val="24"/>
        </w:rPr>
      </w:pPr>
      <w:r w:rsidRPr="0016374A">
        <w:rPr>
          <w:rFonts w:cs="Arial"/>
          <w:b/>
          <w:snapToGrid w:val="0"/>
          <w:szCs w:val="24"/>
        </w:rPr>
        <w:t xml:space="preserve">Playground – </w:t>
      </w:r>
      <w:r w:rsidR="0035239B" w:rsidRPr="0016374A">
        <w:rPr>
          <w:rFonts w:cs="Arial"/>
          <w:bCs/>
          <w:snapToGrid w:val="0"/>
          <w:szCs w:val="24"/>
        </w:rPr>
        <w:t>Cllr. Deeney</w:t>
      </w:r>
      <w:r w:rsidR="0035239B" w:rsidRPr="0016374A">
        <w:rPr>
          <w:rFonts w:cs="Arial"/>
          <w:b/>
          <w:snapToGrid w:val="0"/>
          <w:szCs w:val="24"/>
        </w:rPr>
        <w:t xml:space="preserve"> </w:t>
      </w:r>
      <w:r w:rsidRPr="0016374A">
        <w:rPr>
          <w:rFonts w:cs="Arial"/>
          <w:bCs/>
          <w:snapToGrid w:val="0"/>
          <w:szCs w:val="24"/>
        </w:rPr>
        <w:t>report</w:t>
      </w:r>
      <w:r w:rsidR="0035239B" w:rsidRPr="0016374A">
        <w:rPr>
          <w:rFonts w:cs="Arial"/>
          <w:bCs/>
          <w:snapToGrid w:val="0"/>
          <w:szCs w:val="24"/>
        </w:rPr>
        <w:t>ed</w:t>
      </w:r>
      <w:r w:rsidRPr="0016374A">
        <w:rPr>
          <w:rFonts w:cs="Arial"/>
          <w:bCs/>
          <w:snapToGrid w:val="0"/>
          <w:szCs w:val="24"/>
        </w:rPr>
        <w:t xml:space="preserve"> that one</w:t>
      </w:r>
      <w:r w:rsidRPr="0016374A">
        <w:rPr>
          <w:rFonts w:cs="Arial"/>
          <w:b/>
          <w:snapToGrid w:val="0"/>
          <w:szCs w:val="24"/>
        </w:rPr>
        <w:t xml:space="preserve"> </w:t>
      </w:r>
      <w:r w:rsidR="0035239B" w:rsidRPr="0016374A">
        <w:rPr>
          <w:rFonts w:cs="Arial"/>
          <w:bCs/>
          <w:snapToGrid w:val="0"/>
          <w:szCs w:val="24"/>
        </w:rPr>
        <w:t>s</w:t>
      </w:r>
      <w:r w:rsidRPr="0016374A">
        <w:rPr>
          <w:rFonts w:cs="Arial"/>
          <w:bCs/>
          <w:snapToGrid w:val="0"/>
          <w:szCs w:val="24"/>
        </w:rPr>
        <w:t xml:space="preserve">lide </w:t>
      </w:r>
      <w:r w:rsidR="0035239B" w:rsidRPr="0016374A">
        <w:rPr>
          <w:rFonts w:cs="Arial"/>
          <w:bCs/>
          <w:snapToGrid w:val="0"/>
          <w:szCs w:val="24"/>
        </w:rPr>
        <w:t xml:space="preserve">was </w:t>
      </w:r>
      <w:r w:rsidRPr="0016374A">
        <w:rPr>
          <w:rFonts w:cs="Arial"/>
          <w:bCs/>
          <w:snapToGrid w:val="0"/>
          <w:szCs w:val="24"/>
        </w:rPr>
        <w:t>damaged</w:t>
      </w:r>
      <w:r w:rsidR="0035239B" w:rsidRPr="0016374A">
        <w:rPr>
          <w:rFonts w:cs="Arial"/>
          <w:bCs/>
          <w:snapToGrid w:val="0"/>
          <w:szCs w:val="24"/>
        </w:rPr>
        <w:t>. L</w:t>
      </w:r>
      <w:r w:rsidRPr="0016374A">
        <w:rPr>
          <w:rFonts w:cs="Arial"/>
          <w:bCs/>
          <w:snapToGrid w:val="0"/>
          <w:szCs w:val="24"/>
        </w:rPr>
        <w:t>ooking into replacement max</w:t>
      </w:r>
      <w:r w:rsidR="0035239B" w:rsidRPr="0016374A">
        <w:rPr>
          <w:rFonts w:cs="Arial"/>
          <w:bCs/>
          <w:snapToGrid w:val="0"/>
          <w:szCs w:val="24"/>
        </w:rPr>
        <w:t>imum</w:t>
      </w:r>
      <w:r w:rsidRPr="0016374A">
        <w:rPr>
          <w:rFonts w:cs="Arial"/>
          <w:bCs/>
          <w:snapToGrid w:val="0"/>
          <w:szCs w:val="24"/>
        </w:rPr>
        <w:t xml:space="preserve"> budget agreed to include safety matting £1</w:t>
      </w:r>
      <w:r w:rsidR="0035239B" w:rsidRPr="0016374A">
        <w:rPr>
          <w:rFonts w:cs="Arial"/>
          <w:bCs/>
          <w:snapToGrid w:val="0"/>
          <w:szCs w:val="24"/>
        </w:rPr>
        <w:t>,</w:t>
      </w:r>
      <w:r w:rsidRPr="0016374A">
        <w:rPr>
          <w:rFonts w:cs="Arial"/>
          <w:bCs/>
          <w:snapToGrid w:val="0"/>
          <w:szCs w:val="24"/>
        </w:rPr>
        <w:t>000. Still waiting on construction of tractor</w:t>
      </w:r>
      <w:r w:rsidR="0035239B" w:rsidRPr="0016374A">
        <w:rPr>
          <w:rFonts w:cs="Arial"/>
          <w:bCs/>
          <w:snapToGrid w:val="0"/>
          <w:szCs w:val="24"/>
        </w:rPr>
        <w:t>.</w:t>
      </w:r>
    </w:p>
    <w:p w14:paraId="5D7DCC2F" w14:textId="185A07B1" w:rsidR="00387026" w:rsidRPr="0016374A" w:rsidRDefault="00387026" w:rsidP="0016374A">
      <w:pPr>
        <w:pStyle w:val="ListParagraph"/>
        <w:numPr>
          <w:ilvl w:val="0"/>
          <w:numId w:val="10"/>
        </w:numPr>
        <w:spacing w:line="360" w:lineRule="auto"/>
        <w:rPr>
          <w:rFonts w:cs="Arial"/>
          <w:b/>
          <w:snapToGrid w:val="0"/>
          <w:szCs w:val="24"/>
        </w:rPr>
      </w:pPr>
      <w:r w:rsidRPr="0016374A">
        <w:rPr>
          <w:rFonts w:cs="Arial"/>
          <w:b/>
          <w:snapToGrid w:val="0"/>
          <w:szCs w:val="24"/>
        </w:rPr>
        <w:t xml:space="preserve">Footpaths – </w:t>
      </w:r>
      <w:r w:rsidR="0035239B" w:rsidRPr="0016374A">
        <w:rPr>
          <w:rFonts w:cs="Arial"/>
          <w:bCs/>
          <w:snapToGrid w:val="0"/>
          <w:szCs w:val="24"/>
        </w:rPr>
        <w:t>Cllr. Pringle</w:t>
      </w:r>
      <w:r w:rsidRPr="0016374A">
        <w:rPr>
          <w:rFonts w:cs="Arial"/>
          <w:b/>
          <w:snapToGrid w:val="0"/>
          <w:szCs w:val="24"/>
        </w:rPr>
        <w:t xml:space="preserve"> </w:t>
      </w:r>
      <w:r w:rsidRPr="0016374A">
        <w:rPr>
          <w:rFonts w:cs="Arial"/>
          <w:bCs/>
          <w:snapToGrid w:val="0"/>
          <w:szCs w:val="24"/>
        </w:rPr>
        <w:t>advised that</w:t>
      </w:r>
      <w:r w:rsidRPr="0016374A">
        <w:rPr>
          <w:rFonts w:cs="Arial"/>
          <w:b/>
          <w:snapToGrid w:val="0"/>
          <w:szCs w:val="24"/>
        </w:rPr>
        <w:t xml:space="preserve"> </w:t>
      </w:r>
      <w:r w:rsidRPr="0016374A">
        <w:rPr>
          <w:rFonts w:cs="Arial"/>
          <w:bCs/>
          <w:snapToGrid w:val="0"/>
          <w:szCs w:val="24"/>
        </w:rPr>
        <w:t xml:space="preserve">the footpath </w:t>
      </w:r>
      <w:r w:rsidR="001E0388" w:rsidRPr="0016374A">
        <w:rPr>
          <w:rFonts w:cs="Arial"/>
          <w:bCs/>
          <w:snapToGrid w:val="0"/>
          <w:szCs w:val="24"/>
        </w:rPr>
        <w:t xml:space="preserve">sign </w:t>
      </w:r>
      <w:r w:rsidRPr="0016374A">
        <w:rPr>
          <w:rFonts w:cs="Arial"/>
          <w:bCs/>
          <w:snapToGrid w:val="0"/>
          <w:szCs w:val="24"/>
        </w:rPr>
        <w:t xml:space="preserve">on Dorchester Hill is </w:t>
      </w:r>
      <w:r w:rsidR="001E0388" w:rsidRPr="0016374A">
        <w:rPr>
          <w:rFonts w:cs="Arial"/>
          <w:bCs/>
          <w:snapToGrid w:val="0"/>
          <w:szCs w:val="24"/>
        </w:rPr>
        <w:t>still</w:t>
      </w:r>
      <w:r w:rsidRPr="0016374A">
        <w:rPr>
          <w:rFonts w:cs="Arial"/>
          <w:bCs/>
          <w:snapToGrid w:val="0"/>
          <w:szCs w:val="24"/>
        </w:rPr>
        <w:t xml:space="preserve"> missing and </w:t>
      </w:r>
      <w:r w:rsidR="001E0388" w:rsidRPr="0016374A">
        <w:rPr>
          <w:rFonts w:cs="Arial"/>
          <w:bCs/>
          <w:snapToGrid w:val="0"/>
          <w:szCs w:val="24"/>
        </w:rPr>
        <w:t>wire still</w:t>
      </w:r>
      <w:r w:rsidRPr="0016374A">
        <w:rPr>
          <w:rFonts w:cs="Arial"/>
          <w:bCs/>
          <w:snapToGrid w:val="0"/>
          <w:szCs w:val="24"/>
        </w:rPr>
        <w:t xml:space="preserve"> partially across </w:t>
      </w:r>
      <w:r w:rsidR="001E0388" w:rsidRPr="0016374A">
        <w:rPr>
          <w:rFonts w:cs="Arial"/>
          <w:bCs/>
          <w:snapToGrid w:val="0"/>
          <w:szCs w:val="24"/>
        </w:rPr>
        <w:t>style</w:t>
      </w:r>
      <w:r w:rsidRPr="0016374A">
        <w:rPr>
          <w:rFonts w:cs="Arial"/>
          <w:bCs/>
          <w:snapToGrid w:val="0"/>
          <w:szCs w:val="24"/>
        </w:rPr>
        <w:t>. To</w:t>
      </w:r>
      <w:r w:rsidRPr="0016374A">
        <w:rPr>
          <w:rFonts w:cs="Arial"/>
          <w:b/>
          <w:snapToGrid w:val="0"/>
          <w:szCs w:val="24"/>
        </w:rPr>
        <w:t xml:space="preserve"> </w:t>
      </w:r>
      <w:r w:rsidRPr="0016374A">
        <w:rPr>
          <w:rFonts w:cs="Arial"/>
          <w:bCs/>
          <w:snapToGrid w:val="0"/>
          <w:szCs w:val="24"/>
        </w:rPr>
        <w:t>be investigated</w:t>
      </w:r>
      <w:r w:rsidRPr="0016374A">
        <w:rPr>
          <w:rFonts w:cs="Arial"/>
          <w:b/>
          <w:snapToGrid w:val="0"/>
          <w:szCs w:val="24"/>
        </w:rPr>
        <w:t xml:space="preserve">. </w:t>
      </w:r>
    </w:p>
    <w:p w14:paraId="3E0F0B54" w14:textId="6322B946" w:rsidR="00387026" w:rsidRPr="0016374A" w:rsidRDefault="00387026" w:rsidP="0016374A">
      <w:pPr>
        <w:pStyle w:val="ListParagraph"/>
        <w:numPr>
          <w:ilvl w:val="0"/>
          <w:numId w:val="10"/>
        </w:numPr>
        <w:spacing w:line="360" w:lineRule="auto"/>
        <w:rPr>
          <w:rFonts w:cs="Arial"/>
          <w:bCs/>
          <w:snapToGrid w:val="0"/>
          <w:szCs w:val="24"/>
        </w:rPr>
      </w:pPr>
      <w:r w:rsidRPr="0016374A">
        <w:rPr>
          <w:rFonts w:cs="Arial"/>
          <w:b/>
          <w:snapToGrid w:val="0"/>
          <w:szCs w:val="24"/>
        </w:rPr>
        <w:t>Fields Close</w:t>
      </w:r>
      <w:r w:rsidR="0035239B" w:rsidRPr="0016374A">
        <w:rPr>
          <w:rFonts w:cs="Arial"/>
          <w:b/>
          <w:snapToGrid w:val="0"/>
          <w:szCs w:val="24"/>
        </w:rPr>
        <w:t xml:space="preserve"> – </w:t>
      </w:r>
      <w:r w:rsidR="0035239B" w:rsidRPr="0016374A">
        <w:rPr>
          <w:rFonts w:cs="Arial"/>
          <w:bCs/>
          <w:snapToGrid w:val="0"/>
          <w:szCs w:val="24"/>
        </w:rPr>
        <w:t xml:space="preserve">Cllr. Turley </w:t>
      </w:r>
      <w:r w:rsidRPr="0016374A">
        <w:rPr>
          <w:rFonts w:cs="Arial"/>
          <w:bCs/>
          <w:snapToGrid w:val="0"/>
          <w:szCs w:val="24"/>
        </w:rPr>
        <w:t>advised that the new planters are looking good although 2 have been dented. Also</w:t>
      </w:r>
      <w:r w:rsidR="00F730F6" w:rsidRPr="0016374A">
        <w:rPr>
          <w:rFonts w:cs="Arial"/>
          <w:bCs/>
          <w:snapToGrid w:val="0"/>
          <w:szCs w:val="24"/>
        </w:rPr>
        <w:t xml:space="preserve"> bench at top end is damaged and rotting. The </w:t>
      </w:r>
      <w:r w:rsidR="0016374A" w:rsidRPr="0016374A">
        <w:rPr>
          <w:rFonts w:cs="Arial"/>
          <w:bCs/>
          <w:snapToGrid w:val="0"/>
          <w:szCs w:val="24"/>
        </w:rPr>
        <w:t>C</w:t>
      </w:r>
      <w:r w:rsidR="00F730F6" w:rsidRPr="0016374A">
        <w:rPr>
          <w:rFonts w:cs="Arial"/>
          <w:bCs/>
          <w:snapToGrid w:val="0"/>
          <w:szCs w:val="24"/>
        </w:rPr>
        <w:t>lerk has carried out temporary repai</w:t>
      </w:r>
      <w:r w:rsidR="0016374A" w:rsidRPr="0016374A">
        <w:rPr>
          <w:rFonts w:cs="Arial"/>
          <w:bCs/>
          <w:snapToGrid w:val="0"/>
          <w:szCs w:val="24"/>
        </w:rPr>
        <w:t>r and</w:t>
      </w:r>
      <w:r w:rsidR="00F730F6" w:rsidRPr="0016374A">
        <w:rPr>
          <w:rFonts w:cs="Arial"/>
          <w:bCs/>
          <w:snapToGrid w:val="0"/>
          <w:szCs w:val="24"/>
        </w:rPr>
        <w:t xml:space="preserve"> suggests it w</w:t>
      </w:r>
      <w:r w:rsidR="0016374A" w:rsidRPr="0016374A">
        <w:rPr>
          <w:rFonts w:cs="Arial"/>
          <w:bCs/>
          <w:snapToGrid w:val="0"/>
          <w:szCs w:val="24"/>
        </w:rPr>
        <w:t>ill</w:t>
      </w:r>
      <w:r w:rsidR="00F730F6" w:rsidRPr="0016374A">
        <w:rPr>
          <w:rFonts w:cs="Arial"/>
          <w:bCs/>
          <w:snapToGrid w:val="0"/>
          <w:szCs w:val="24"/>
        </w:rPr>
        <w:t xml:space="preserve"> need replacing.</w:t>
      </w:r>
      <w:r w:rsidR="001E0388" w:rsidRPr="0016374A">
        <w:rPr>
          <w:rFonts w:cs="Arial"/>
          <w:bCs/>
          <w:snapToGrid w:val="0"/>
          <w:szCs w:val="24"/>
        </w:rPr>
        <w:t xml:space="preserve"> </w:t>
      </w:r>
      <w:r w:rsidR="00C82C12" w:rsidRPr="0016374A">
        <w:rPr>
          <w:rFonts w:cs="Arial"/>
          <w:bCs/>
          <w:snapToGrid w:val="0"/>
          <w:szCs w:val="24"/>
        </w:rPr>
        <w:t>It was agreed to look into replacement costs of a bench similar to the new one at the Meeting Room.</w:t>
      </w:r>
    </w:p>
    <w:p w14:paraId="75058133" w14:textId="1F3A10CE" w:rsidR="0035239B" w:rsidRPr="0016374A" w:rsidRDefault="00387026" w:rsidP="0016374A">
      <w:pPr>
        <w:pStyle w:val="ListParagraph"/>
        <w:numPr>
          <w:ilvl w:val="0"/>
          <w:numId w:val="10"/>
        </w:numPr>
        <w:spacing w:line="360" w:lineRule="auto"/>
        <w:rPr>
          <w:rFonts w:cs="Arial"/>
          <w:bCs/>
          <w:snapToGrid w:val="0"/>
          <w:szCs w:val="24"/>
        </w:rPr>
      </w:pPr>
      <w:r w:rsidRPr="0016374A">
        <w:rPr>
          <w:rFonts w:cs="Arial"/>
          <w:b/>
          <w:snapToGrid w:val="0"/>
          <w:szCs w:val="24"/>
        </w:rPr>
        <w:t>Speed</w:t>
      </w:r>
      <w:r w:rsidR="0035239B" w:rsidRPr="0016374A">
        <w:rPr>
          <w:rFonts w:cs="Arial"/>
          <w:b/>
          <w:snapToGrid w:val="0"/>
          <w:szCs w:val="24"/>
        </w:rPr>
        <w:t xml:space="preserve"> </w:t>
      </w:r>
      <w:r w:rsidRPr="0016374A">
        <w:rPr>
          <w:rFonts w:cs="Arial"/>
          <w:b/>
          <w:snapToGrid w:val="0"/>
          <w:szCs w:val="24"/>
        </w:rPr>
        <w:t>Watch</w:t>
      </w:r>
      <w:r w:rsidR="0035239B" w:rsidRPr="0016374A">
        <w:rPr>
          <w:rFonts w:cs="Arial"/>
          <w:b/>
          <w:snapToGrid w:val="0"/>
          <w:szCs w:val="24"/>
        </w:rPr>
        <w:t xml:space="preserve"> - </w:t>
      </w:r>
      <w:r w:rsidR="0035239B" w:rsidRPr="0016374A">
        <w:rPr>
          <w:rFonts w:cs="Arial"/>
          <w:bCs/>
          <w:snapToGrid w:val="0"/>
          <w:szCs w:val="24"/>
        </w:rPr>
        <w:t xml:space="preserve">Cllr. Turley </w:t>
      </w:r>
      <w:r w:rsidRPr="0016374A">
        <w:rPr>
          <w:rFonts w:cs="Arial"/>
          <w:bCs/>
          <w:snapToGrid w:val="0"/>
          <w:szCs w:val="24"/>
        </w:rPr>
        <w:t xml:space="preserve">reported that there will not be any teams out during August and September due to </w:t>
      </w:r>
      <w:r w:rsidR="00C82C12" w:rsidRPr="0016374A">
        <w:rPr>
          <w:rFonts w:cs="Arial"/>
          <w:bCs/>
          <w:snapToGrid w:val="0"/>
          <w:szCs w:val="24"/>
        </w:rPr>
        <w:t xml:space="preserve">a lack of volunteers and </w:t>
      </w:r>
      <w:r w:rsidRPr="0016374A">
        <w:rPr>
          <w:rFonts w:cs="Arial"/>
          <w:bCs/>
          <w:snapToGrid w:val="0"/>
          <w:szCs w:val="24"/>
        </w:rPr>
        <w:t>shortage of team members</w:t>
      </w:r>
      <w:r w:rsidR="00C82C12" w:rsidRPr="0016374A">
        <w:rPr>
          <w:rFonts w:cs="Arial"/>
          <w:bCs/>
          <w:snapToGrid w:val="0"/>
          <w:szCs w:val="24"/>
        </w:rPr>
        <w:t xml:space="preserve">. </w:t>
      </w:r>
      <w:r w:rsidR="0016374A" w:rsidRPr="0016374A">
        <w:rPr>
          <w:rFonts w:cs="Arial"/>
          <w:bCs/>
          <w:snapToGrid w:val="0"/>
          <w:szCs w:val="24"/>
        </w:rPr>
        <w:t>I</w:t>
      </w:r>
      <w:r w:rsidR="00C82C12" w:rsidRPr="0016374A">
        <w:rPr>
          <w:rFonts w:cs="Arial"/>
          <w:bCs/>
          <w:snapToGrid w:val="0"/>
          <w:szCs w:val="24"/>
        </w:rPr>
        <w:t xml:space="preserve">t will be reviewed next month as to </w:t>
      </w:r>
      <w:r w:rsidR="0009025E" w:rsidRPr="0016374A">
        <w:rPr>
          <w:rFonts w:cs="Arial"/>
          <w:bCs/>
          <w:snapToGrid w:val="0"/>
          <w:szCs w:val="24"/>
        </w:rPr>
        <w:t>whether</w:t>
      </w:r>
      <w:r w:rsidR="00C82C12" w:rsidRPr="0016374A">
        <w:rPr>
          <w:rFonts w:cs="Arial"/>
          <w:bCs/>
          <w:snapToGrid w:val="0"/>
          <w:szCs w:val="24"/>
        </w:rPr>
        <w:t xml:space="preserve"> it will continue or </w:t>
      </w:r>
      <w:r w:rsidR="0009025E" w:rsidRPr="0016374A">
        <w:rPr>
          <w:rFonts w:cs="Arial"/>
          <w:bCs/>
          <w:snapToGrid w:val="0"/>
          <w:szCs w:val="24"/>
        </w:rPr>
        <w:t>not.</w:t>
      </w:r>
    </w:p>
    <w:p w14:paraId="623270B4" w14:textId="2831C452" w:rsidR="00387026" w:rsidRPr="0016374A" w:rsidRDefault="00387026" w:rsidP="0016374A">
      <w:pPr>
        <w:pStyle w:val="ListParagraph"/>
        <w:numPr>
          <w:ilvl w:val="0"/>
          <w:numId w:val="10"/>
        </w:numPr>
        <w:spacing w:line="360" w:lineRule="auto"/>
        <w:rPr>
          <w:rFonts w:cs="Arial"/>
          <w:bCs/>
          <w:snapToGrid w:val="0"/>
          <w:szCs w:val="24"/>
        </w:rPr>
      </w:pPr>
      <w:r w:rsidRPr="0016374A">
        <w:rPr>
          <w:rFonts w:cs="Arial"/>
          <w:b/>
          <w:snapToGrid w:val="0"/>
          <w:szCs w:val="24"/>
        </w:rPr>
        <w:t xml:space="preserve">Historic Records – </w:t>
      </w:r>
      <w:r w:rsidR="0016374A" w:rsidRPr="0016374A">
        <w:rPr>
          <w:rFonts w:cs="Arial"/>
          <w:bCs/>
          <w:snapToGrid w:val="0"/>
          <w:szCs w:val="24"/>
        </w:rPr>
        <w:t xml:space="preserve">Cllr. Gleaden </w:t>
      </w:r>
      <w:r w:rsidR="00EB3B2D" w:rsidRPr="0016374A">
        <w:rPr>
          <w:rFonts w:cs="Arial"/>
          <w:bCs/>
          <w:snapToGrid w:val="0"/>
          <w:szCs w:val="24"/>
        </w:rPr>
        <w:t>advised that he had been working with Historic England on a project</w:t>
      </w:r>
      <w:r w:rsidR="00BC3FA8" w:rsidRPr="0016374A">
        <w:rPr>
          <w:rFonts w:cs="Arial"/>
          <w:bCs/>
          <w:snapToGrid w:val="0"/>
          <w:szCs w:val="24"/>
        </w:rPr>
        <w:t>.</w:t>
      </w:r>
      <w:r w:rsidR="00EB3B2D" w:rsidRPr="0016374A">
        <w:rPr>
          <w:rFonts w:cs="Arial"/>
          <w:bCs/>
          <w:snapToGrid w:val="0"/>
          <w:szCs w:val="24"/>
        </w:rPr>
        <w:t xml:space="preserve"> </w:t>
      </w:r>
      <w:r w:rsidRPr="0016374A">
        <w:rPr>
          <w:rFonts w:cs="Arial"/>
          <w:bCs/>
          <w:snapToGrid w:val="0"/>
          <w:szCs w:val="24"/>
        </w:rPr>
        <w:t>He has also been writing a paper on lost villages of Dorset</w:t>
      </w:r>
      <w:r w:rsidR="00EB3B2D" w:rsidRPr="0016374A">
        <w:rPr>
          <w:rFonts w:cs="Arial"/>
          <w:bCs/>
          <w:snapToGrid w:val="0"/>
          <w:szCs w:val="24"/>
        </w:rPr>
        <w:t xml:space="preserve"> including Winterborne Thompson</w:t>
      </w:r>
      <w:r w:rsidRPr="0016374A">
        <w:rPr>
          <w:rFonts w:cs="Arial"/>
          <w:bCs/>
          <w:snapToGrid w:val="0"/>
          <w:szCs w:val="24"/>
        </w:rPr>
        <w:t>.</w:t>
      </w:r>
    </w:p>
    <w:p w14:paraId="409D8615" w14:textId="77777777" w:rsidR="0016374A" w:rsidRPr="00B236AC" w:rsidRDefault="0016374A" w:rsidP="00387026">
      <w:pPr>
        <w:spacing w:line="360" w:lineRule="auto"/>
        <w:ind w:left="360"/>
        <w:rPr>
          <w:rFonts w:cs="Arial"/>
          <w:bCs/>
          <w:snapToGrid w:val="0"/>
          <w:szCs w:val="24"/>
        </w:rPr>
      </w:pPr>
    </w:p>
    <w:p w14:paraId="43E1A85F" w14:textId="3792A852" w:rsidR="00387026" w:rsidRDefault="00331061" w:rsidP="00387026">
      <w:pPr>
        <w:spacing w:line="360" w:lineRule="auto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>104</w:t>
      </w:r>
      <w:r w:rsidR="00387026" w:rsidRPr="00A1012B">
        <w:rPr>
          <w:rFonts w:cs="Arial"/>
          <w:b/>
          <w:snapToGrid w:val="0"/>
          <w:szCs w:val="24"/>
        </w:rPr>
        <w:t>/</w:t>
      </w:r>
      <w:r w:rsidR="00387026">
        <w:rPr>
          <w:rFonts w:cs="Arial"/>
          <w:b/>
          <w:snapToGrid w:val="0"/>
          <w:szCs w:val="24"/>
        </w:rPr>
        <w:t>2</w:t>
      </w:r>
      <w:r w:rsidR="00387026" w:rsidRPr="00A1012B">
        <w:rPr>
          <w:rFonts w:cs="Arial"/>
          <w:b/>
          <w:snapToGrid w:val="0"/>
          <w:szCs w:val="24"/>
        </w:rPr>
        <w:t>1. FINAN</w:t>
      </w:r>
      <w:r w:rsidR="00387026">
        <w:rPr>
          <w:rFonts w:cs="Arial"/>
          <w:b/>
          <w:snapToGrid w:val="0"/>
          <w:szCs w:val="24"/>
        </w:rPr>
        <w:t>CE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387026" w:rsidRPr="00387026" w14:paraId="4E5772E8" w14:textId="77777777" w:rsidTr="000025C7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052DDC" w14:textId="77777777" w:rsidR="00387026" w:rsidRPr="00387026" w:rsidRDefault="00387026" w:rsidP="00387026">
            <w:pPr>
              <w:rPr>
                <w:rFonts w:cs="Arial"/>
                <w:b/>
                <w:bCs/>
                <w:snapToGrid w:val="0"/>
                <w:sz w:val="20"/>
              </w:rPr>
            </w:pPr>
            <w:r w:rsidRPr="00387026">
              <w:rPr>
                <w:rFonts w:cs="Arial"/>
                <w:snapToGrid w:val="0"/>
                <w:sz w:val="20"/>
              </w:rPr>
              <w:t xml:space="preserve">           </w:t>
            </w:r>
            <w:r w:rsidRPr="00387026">
              <w:rPr>
                <w:rFonts w:cs="Arial"/>
                <w:b/>
                <w:bCs/>
                <w:snapToGrid w:val="0"/>
                <w:sz w:val="20"/>
              </w:rPr>
              <w:t>Current Account No 1 at 8</w:t>
            </w:r>
            <w:r w:rsidRPr="00387026">
              <w:rPr>
                <w:rFonts w:cs="Arial"/>
                <w:b/>
                <w:bCs/>
                <w:snapToGrid w:val="0"/>
                <w:sz w:val="20"/>
                <w:vertAlign w:val="superscript"/>
              </w:rPr>
              <w:t>th</w:t>
            </w:r>
            <w:r w:rsidRPr="00387026">
              <w:rPr>
                <w:rFonts w:cs="Arial"/>
                <w:b/>
                <w:bCs/>
                <w:snapToGrid w:val="0"/>
                <w:sz w:val="20"/>
              </w:rPr>
              <w:t xml:space="preserve"> September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BD3999" w14:textId="77777777" w:rsidR="00387026" w:rsidRPr="00387026" w:rsidRDefault="00387026" w:rsidP="00387026">
            <w:pPr>
              <w:rPr>
                <w:rFonts w:cs="Arial"/>
                <w:b/>
                <w:bCs/>
                <w:snapToGrid w:val="0"/>
                <w:sz w:val="20"/>
              </w:rPr>
            </w:pPr>
            <w:r w:rsidRPr="00387026">
              <w:rPr>
                <w:rFonts w:cs="Arial"/>
                <w:b/>
                <w:bCs/>
                <w:snapToGrid w:val="0"/>
                <w:sz w:val="20"/>
              </w:rPr>
              <w:t xml:space="preserve">      £   14630.89</w:t>
            </w:r>
          </w:p>
        </w:tc>
      </w:tr>
      <w:tr w:rsidR="00387026" w:rsidRPr="00387026" w14:paraId="313F3FF6" w14:textId="77777777" w:rsidTr="000025C7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FFD56" w14:textId="77777777" w:rsidR="00387026" w:rsidRPr="00387026" w:rsidRDefault="00387026" w:rsidP="00387026">
            <w:pPr>
              <w:rPr>
                <w:rFonts w:cs="Arial"/>
                <w:b/>
                <w:bCs/>
                <w:snapToGrid w:val="0"/>
                <w:sz w:val="20"/>
              </w:rPr>
            </w:pPr>
            <w:r w:rsidRPr="00387026">
              <w:rPr>
                <w:rFonts w:cs="Arial"/>
                <w:b/>
                <w:bCs/>
                <w:snapToGrid w:val="0"/>
                <w:sz w:val="20"/>
              </w:rPr>
              <w:t>Payments made since last meeting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6718F" w14:textId="77777777" w:rsidR="00387026" w:rsidRPr="00387026" w:rsidRDefault="00387026" w:rsidP="00387026">
            <w:pPr>
              <w:rPr>
                <w:rFonts w:cs="Arial"/>
                <w:snapToGrid w:val="0"/>
                <w:sz w:val="20"/>
              </w:rPr>
            </w:pPr>
          </w:p>
        </w:tc>
      </w:tr>
      <w:tr w:rsidR="00387026" w:rsidRPr="00387026" w14:paraId="0C469B2E" w14:textId="77777777" w:rsidTr="000025C7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857F01" w14:textId="77777777" w:rsidR="00387026" w:rsidRPr="00387026" w:rsidRDefault="00387026" w:rsidP="00387026">
            <w:pPr>
              <w:rPr>
                <w:rFonts w:cs="Arial"/>
                <w:snapToGrid w:val="0"/>
                <w:sz w:val="20"/>
              </w:rPr>
            </w:pPr>
            <w:r w:rsidRPr="00387026">
              <w:rPr>
                <w:rFonts w:cs="Arial"/>
                <w:snapToGrid w:val="0"/>
                <w:sz w:val="20"/>
              </w:rPr>
              <w:t>Clerk’s Salary etc SO 15</w:t>
            </w:r>
            <w:r w:rsidRPr="00387026">
              <w:rPr>
                <w:rFonts w:cs="Arial"/>
                <w:snapToGrid w:val="0"/>
                <w:sz w:val="20"/>
                <w:vertAlign w:val="superscript"/>
              </w:rPr>
              <w:t>th</w:t>
            </w:r>
            <w:r w:rsidRPr="00387026">
              <w:rPr>
                <w:rFonts w:cs="Arial"/>
                <w:snapToGrid w:val="0"/>
                <w:sz w:val="20"/>
              </w:rPr>
              <w:t xml:space="preserve"> August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6643DF" w14:textId="77777777" w:rsidR="00387026" w:rsidRPr="00387026" w:rsidRDefault="00387026" w:rsidP="00387026">
            <w:pPr>
              <w:rPr>
                <w:rFonts w:cs="Arial"/>
                <w:snapToGrid w:val="0"/>
                <w:sz w:val="20"/>
              </w:rPr>
            </w:pPr>
            <w:r w:rsidRPr="00387026">
              <w:rPr>
                <w:rFonts w:cs="Arial"/>
                <w:snapToGrid w:val="0"/>
                <w:sz w:val="20"/>
              </w:rPr>
              <w:t xml:space="preserve">     £        433.80</w:t>
            </w:r>
          </w:p>
        </w:tc>
      </w:tr>
      <w:tr w:rsidR="00387026" w:rsidRPr="00387026" w14:paraId="4C4FC508" w14:textId="77777777" w:rsidTr="000025C7">
        <w:trPr>
          <w:trHeight w:val="26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BED09" w14:textId="77777777" w:rsidR="00387026" w:rsidRPr="00387026" w:rsidRDefault="00387026" w:rsidP="00387026">
            <w:pPr>
              <w:rPr>
                <w:rFonts w:cs="Arial"/>
                <w:b/>
                <w:bCs/>
                <w:snapToGrid w:val="0"/>
                <w:sz w:val="20"/>
              </w:rPr>
            </w:pPr>
            <w:r w:rsidRPr="00387026">
              <w:rPr>
                <w:rFonts w:cs="Arial"/>
                <w:snapToGrid w:val="0"/>
                <w:sz w:val="20"/>
              </w:rPr>
              <w:t>HMRC PAYE payment on Clerks August Salary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12406" w14:textId="77777777" w:rsidR="00387026" w:rsidRPr="00387026" w:rsidRDefault="00387026" w:rsidP="00387026">
            <w:pPr>
              <w:rPr>
                <w:rFonts w:cs="Arial"/>
                <w:snapToGrid w:val="0"/>
                <w:sz w:val="20"/>
              </w:rPr>
            </w:pPr>
            <w:r w:rsidRPr="00387026">
              <w:rPr>
                <w:rFonts w:cs="Arial"/>
                <w:snapToGrid w:val="0"/>
                <w:sz w:val="20"/>
              </w:rPr>
              <w:t xml:space="preserve">     £          52.60</w:t>
            </w:r>
          </w:p>
        </w:tc>
      </w:tr>
      <w:tr w:rsidR="00387026" w:rsidRPr="00387026" w14:paraId="594627FB" w14:textId="77777777" w:rsidTr="000025C7">
        <w:trPr>
          <w:trHeight w:val="26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6AF5B" w14:textId="77777777" w:rsidR="00387026" w:rsidRPr="00387026" w:rsidRDefault="00387026" w:rsidP="00387026">
            <w:pPr>
              <w:rPr>
                <w:rFonts w:cs="Arial"/>
                <w:b/>
                <w:bCs/>
                <w:snapToGrid w:val="0"/>
                <w:sz w:val="20"/>
              </w:rPr>
            </w:pPr>
            <w:r w:rsidRPr="00387026">
              <w:rPr>
                <w:rFonts w:cs="Arial"/>
                <w:b/>
                <w:bCs/>
                <w:snapToGrid w:val="0"/>
                <w:sz w:val="20"/>
              </w:rPr>
              <w:t>Payments for Authorisation</w:t>
            </w:r>
          </w:p>
          <w:p w14:paraId="51C1FBAB" w14:textId="77777777" w:rsidR="00387026" w:rsidRPr="00387026" w:rsidRDefault="00387026" w:rsidP="00387026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E09F26" w14:textId="77777777" w:rsidR="00387026" w:rsidRPr="00387026" w:rsidRDefault="00387026" w:rsidP="00387026">
            <w:pPr>
              <w:rPr>
                <w:rFonts w:cs="Arial"/>
                <w:snapToGrid w:val="0"/>
                <w:sz w:val="20"/>
              </w:rPr>
            </w:pPr>
          </w:p>
        </w:tc>
      </w:tr>
      <w:tr w:rsidR="00387026" w:rsidRPr="00387026" w14:paraId="6A2B0445" w14:textId="77777777" w:rsidTr="000025C7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8A458" w14:textId="77777777" w:rsidR="00387026" w:rsidRPr="00387026" w:rsidRDefault="00387026" w:rsidP="00387026">
            <w:pPr>
              <w:rPr>
                <w:rFonts w:cs="Arial"/>
                <w:snapToGrid w:val="0"/>
                <w:sz w:val="20"/>
              </w:rPr>
            </w:pPr>
            <w:r w:rsidRPr="00387026">
              <w:rPr>
                <w:rFonts w:cs="Arial"/>
                <w:snapToGrid w:val="0"/>
                <w:sz w:val="20"/>
              </w:rPr>
              <w:t>Clerk’s Salary etc SO 15</w:t>
            </w:r>
            <w:r w:rsidRPr="00387026">
              <w:rPr>
                <w:rFonts w:cs="Arial"/>
                <w:snapToGrid w:val="0"/>
                <w:sz w:val="20"/>
                <w:vertAlign w:val="superscript"/>
              </w:rPr>
              <w:t>th</w:t>
            </w:r>
            <w:r w:rsidRPr="00387026">
              <w:rPr>
                <w:rFonts w:cs="Arial"/>
                <w:snapToGrid w:val="0"/>
                <w:sz w:val="20"/>
              </w:rPr>
              <w:t xml:space="preserve"> September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45ADD7" w14:textId="77777777" w:rsidR="00387026" w:rsidRPr="00387026" w:rsidRDefault="00387026" w:rsidP="00387026">
            <w:pPr>
              <w:rPr>
                <w:rFonts w:cs="Arial"/>
                <w:snapToGrid w:val="0"/>
                <w:sz w:val="20"/>
              </w:rPr>
            </w:pPr>
            <w:r w:rsidRPr="00387026">
              <w:rPr>
                <w:rFonts w:cs="Arial"/>
                <w:snapToGrid w:val="0"/>
                <w:sz w:val="20"/>
              </w:rPr>
              <w:t xml:space="preserve">      £       433.80</w:t>
            </w:r>
          </w:p>
        </w:tc>
      </w:tr>
      <w:tr w:rsidR="00387026" w:rsidRPr="00387026" w14:paraId="370F30C1" w14:textId="77777777" w:rsidTr="000025C7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FABF4" w14:textId="77777777" w:rsidR="00387026" w:rsidRPr="00387026" w:rsidRDefault="00387026" w:rsidP="00387026">
            <w:pPr>
              <w:rPr>
                <w:rFonts w:cs="Arial"/>
                <w:snapToGrid w:val="0"/>
                <w:sz w:val="20"/>
              </w:rPr>
            </w:pPr>
            <w:r w:rsidRPr="00387026">
              <w:rPr>
                <w:rFonts w:cs="Arial"/>
                <w:snapToGrid w:val="0"/>
                <w:sz w:val="20"/>
              </w:rPr>
              <w:t>HMRC PAYE payment on Clerks September Salary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45DCB" w14:textId="77777777" w:rsidR="00387026" w:rsidRPr="00387026" w:rsidRDefault="00387026" w:rsidP="00387026">
            <w:pPr>
              <w:rPr>
                <w:rFonts w:cs="Arial"/>
                <w:snapToGrid w:val="0"/>
                <w:sz w:val="20"/>
              </w:rPr>
            </w:pPr>
            <w:r w:rsidRPr="00387026">
              <w:rPr>
                <w:rFonts w:cs="Arial"/>
                <w:snapToGrid w:val="0"/>
                <w:sz w:val="20"/>
              </w:rPr>
              <w:t xml:space="preserve">      £         52.60</w:t>
            </w:r>
          </w:p>
        </w:tc>
      </w:tr>
      <w:tr w:rsidR="00387026" w:rsidRPr="00387026" w14:paraId="08B4FAE3" w14:textId="77777777" w:rsidTr="000025C7">
        <w:trPr>
          <w:trHeight w:val="247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CE2744" w14:textId="77777777" w:rsidR="00387026" w:rsidRPr="00387026" w:rsidRDefault="00387026" w:rsidP="00387026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C53CA8" w14:textId="77777777" w:rsidR="00387026" w:rsidRPr="00387026" w:rsidRDefault="00387026" w:rsidP="00387026">
            <w:pPr>
              <w:rPr>
                <w:sz w:val="20"/>
              </w:rPr>
            </w:pPr>
          </w:p>
        </w:tc>
      </w:tr>
      <w:tr w:rsidR="00387026" w:rsidRPr="00387026" w14:paraId="57B6481F" w14:textId="77777777" w:rsidTr="000025C7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981B3" w14:textId="77777777" w:rsidR="00387026" w:rsidRPr="00387026" w:rsidRDefault="00387026" w:rsidP="00387026">
            <w:pPr>
              <w:rPr>
                <w:rFonts w:cs="Arial"/>
                <w:snapToGrid w:val="0"/>
                <w:sz w:val="20"/>
              </w:rPr>
            </w:pPr>
            <w:r w:rsidRPr="00387026">
              <w:rPr>
                <w:rFonts w:cs="Arial"/>
                <w:snapToGrid w:val="0"/>
                <w:sz w:val="20"/>
              </w:rPr>
              <w:t>The Community Heartbeat Trust   Annual Support 1</w:t>
            </w:r>
            <w:r w:rsidRPr="00387026">
              <w:rPr>
                <w:rFonts w:cs="Arial"/>
                <w:snapToGrid w:val="0"/>
                <w:sz w:val="20"/>
                <w:vertAlign w:val="superscript"/>
              </w:rPr>
              <w:t>st</w:t>
            </w:r>
            <w:r w:rsidRPr="00387026">
              <w:rPr>
                <w:rFonts w:cs="Arial"/>
                <w:snapToGrid w:val="0"/>
                <w:sz w:val="20"/>
              </w:rPr>
              <w:t xml:space="preserve"> Year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C18272" w14:textId="77777777" w:rsidR="00387026" w:rsidRPr="00387026" w:rsidRDefault="00387026" w:rsidP="00387026">
            <w:pPr>
              <w:rPr>
                <w:sz w:val="20"/>
              </w:rPr>
            </w:pPr>
            <w:r w:rsidRPr="00387026">
              <w:rPr>
                <w:sz w:val="20"/>
              </w:rPr>
              <w:t xml:space="preserve">      £       162.00</w:t>
            </w:r>
          </w:p>
        </w:tc>
      </w:tr>
      <w:tr w:rsidR="00387026" w:rsidRPr="00387026" w14:paraId="385AE569" w14:textId="77777777" w:rsidTr="000025C7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9BF02" w14:textId="77777777" w:rsidR="00387026" w:rsidRPr="00387026" w:rsidRDefault="00387026" w:rsidP="00387026">
            <w:pPr>
              <w:rPr>
                <w:rFonts w:cs="Arial"/>
                <w:snapToGrid w:val="0"/>
                <w:sz w:val="20"/>
              </w:rPr>
            </w:pPr>
            <w:r w:rsidRPr="00387026">
              <w:rPr>
                <w:rFonts w:cs="Arial"/>
                <w:snapToGrid w:val="0"/>
                <w:sz w:val="20"/>
              </w:rPr>
              <w:t xml:space="preserve">The Community Heartbeat Trust   Awareness Session              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158DD" w14:textId="4C9F5251" w:rsidR="00387026" w:rsidRPr="00387026" w:rsidRDefault="004B6E40" w:rsidP="00387026">
            <w:pPr>
              <w:rPr>
                <w:sz w:val="20"/>
              </w:rPr>
            </w:pPr>
            <w:r>
              <w:rPr>
                <w:sz w:val="20"/>
              </w:rPr>
              <w:t>Awaiting dates</w:t>
            </w:r>
          </w:p>
        </w:tc>
      </w:tr>
      <w:tr w:rsidR="00387026" w:rsidRPr="00387026" w14:paraId="0E4C1F3C" w14:textId="77777777" w:rsidTr="000025C7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FBFCB" w14:textId="77777777" w:rsidR="00387026" w:rsidRPr="00387026" w:rsidRDefault="00387026" w:rsidP="00387026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0D8FA2" w14:textId="77777777" w:rsidR="00387026" w:rsidRPr="00387026" w:rsidRDefault="00387026" w:rsidP="00387026">
            <w:pPr>
              <w:rPr>
                <w:sz w:val="20"/>
              </w:rPr>
            </w:pPr>
          </w:p>
        </w:tc>
      </w:tr>
      <w:tr w:rsidR="00387026" w:rsidRPr="00387026" w14:paraId="0FD72549" w14:textId="77777777" w:rsidTr="000025C7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6EB0F" w14:textId="4FFD566E" w:rsidR="00387026" w:rsidRPr="00387026" w:rsidRDefault="00387026" w:rsidP="00387026">
            <w:pPr>
              <w:rPr>
                <w:rFonts w:cs="Arial"/>
                <w:snapToGrid w:val="0"/>
                <w:sz w:val="20"/>
              </w:rPr>
            </w:pPr>
            <w:r w:rsidRPr="00387026">
              <w:rPr>
                <w:rFonts w:cs="Arial"/>
                <w:snapToGrid w:val="0"/>
                <w:sz w:val="20"/>
              </w:rPr>
              <w:t xml:space="preserve">Play Park Safety Rubber </w:t>
            </w:r>
            <w:r w:rsidR="0016374A">
              <w:rPr>
                <w:rFonts w:cs="Arial"/>
                <w:snapToGrid w:val="0"/>
                <w:sz w:val="20"/>
              </w:rPr>
              <w:t>M</w:t>
            </w:r>
            <w:r w:rsidRPr="00387026">
              <w:rPr>
                <w:rFonts w:cs="Arial"/>
                <w:snapToGrid w:val="0"/>
                <w:sz w:val="20"/>
              </w:rPr>
              <w:t xml:space="preserve">atting </w:t>
            </w:r>
            <w:r w:rsidR="004B6E40">
              <w:rPr>
                <w:rFonts w:cs="Arial"/>
                <w:snapToGrid w:val="0"/>
                <w:sz w:val="20"/>
              </w:rPr>
              <w:t xml:space="preserve"> </w:t>
            </w:r>
            <w:r w:rsidRPr="00387026">
              <w:rPr>
                <w:rFonts w:cs="Arial"/>
                <w:snapToGrid w:val="0"/>
                <w:sz w:val="20"/>
              </w:rPr>
              <w:t xml:space="preserve"> Awaiting Invoice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846302" w14:textId="77777777" w:rsidR="00387026" w:rsidRPr="00387026" w:rsidRDefault="00387026" w:rsidP="00387026">
            <w:pPr>
              <w:rPr>
                <w:sz w:val="20"/>
              </w:rPr>
            </w:pPr>
            <w:r w:rsidRPr="00387026">
              <w:rPr>
                <w:sz w:val="20"/>
              </w:rPr>
              <w:t xml:space="preserve">      £       TBC</w:t>
            </w:r>
          </w:p>
        </w:tc>
      </w:tr>
    </w:tbl>
    <w:p w14:paraId="4BBE2807" w14:textId="77777777" w:rsidR="00387026" w:rsidRPr="00387026" w:rsidRDefault="00387026" w:rsidP="00387026">
      <w:pPr>
        <w:rPr>
          <w:rFonts w:cs="Arial"/>
          <w:snapToGrid w:val="0"/>
          <w:sz w:val="20"/>
        </w:rPr>
      </w:pPr>
      <w:r w:rsidRPr="00387026">
        <w:rPr>
          <w:rFonts w:cs="Arial"/>
          <w:snapToGrid w:val="0"/>
          <w:sz w:val="20"/>
        </w:rPr>
        <w:t xml:space="preserve">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387026" w:rsidRPr="00387026" w14:paraId="6D890B50" w14:textId="77777777" w:rsidTr="000025C7">
        <w:trPr>
          <w:trHeight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26B75" w14:textId="77777777" w:rsidR="00387026" w:rsidRPr="00387026" w:rsidRDefault="00387026" w:rsidP="00387026">
            <w:pPr>
              <w:spacing w:line="276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387026">
              <w:rPr>
                <w:rFonts w:cs="Arial"/>
                <w:snapToGrid w:val="0"/>
                <w:sz w:val="20"/>
              </w:rPr>
              <w:lastRenderedPageBreak/>
              <w:t xml:space="preserve"> </w:t>
            </w:r>
            <w:r w:rsidRPr="00387026">
              <w:rPr>
                <w:rFonts w:cs="Arial"/>
                <w:b/>
                <w:bCs/>
                <w:snapToGrid w:val="0"/>
                <w:sz w:val="20"/>
              </w:rPr>
              <w:t>No. 2 Account at 8</w:t>
            </w:r>
            <w:r w:rsidRPr="00387026">
              <w:rPr>
                <w:rFonts w:cs="Arial"/>
                <w:b/>
                <w:bCs/>
                <w:snapToGrid w:val="0"/>
                <w:sz w:val="20"/>
                <w:vertAlign w:val="superscript"/>
              </w:rPr>
              <w:t>th</w:t>
            </w:r>
            <w:r w:rsidRPr="00387026">
              <w:rPr>
                <w:rFonts w:cs="Arial"/>
                <w:b/>
                <w:bCs/>
                <w:snapToGrid w:val="0"/>
                <w:sz w:val="20"/>
              </w:rPr>
              <w:t xml:space="preserve"> September 2021</w:t>
            </w:r>
          </w:p>
          <w:p w14:paraId="32B15C51" w14:textId="77777777" w:rsidR="00387026" w:rsidRPr="00387026" w:rsidRDefault="00387026" w:rsidP="00387026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 w:rsidRPr="00387026">
              <w:rPr>
                <w:rFonts w:cs="Arial"/>
                <w:snapToGrid w:val="0"/>
                <w:sz w:val="20"/>
              </w:rPr>
              <w:t xml:space="preserve">Including Income from Molly </w:t>
            </w:r>
            <w:proofErr w:type="spellStart"/>
            <w:r w:rsidRPr="00387026">
              <w:rPr>
                <w:rFonts w:cs="Arial"/>
                <w:snapToGrid w:val="0"/>
                <w:sz w:val="20"/>
              </w:rPr>
              <w:t>Frewer</w:t>
            </w:r>
            <w:proofErr w:type="spellEnd"/>
            <w:r w:rsidRPr="00387026">
              <w:rPr>
                <w:rFonts w:cs="Arial"/>
                <w:snapToGrid w:val="0"/>
                <w:sz w:val="20"/>
              </w:rPr>
              <w:t xml:space="preserve"> Fund administered by  L B Residents Association Committee     £500                                                                 </w:t>
            </w:r>
          </w:p>
          <w:p w14:paraId="592F7015" w14:textId="77777777" w:rsidR="00387026" w:rsidRPr="00387026" w:rsidRDefault="00387026" w:rsidP="00387026">
            <w:pPr>
              <w:spacing w:line="276" w:lineRule="auto"/>
              <w:rPr>
                <w:rFonts w:cs="Arial"/>
                <w:b/>
                <w:bCs/>
                <w:snapToGrid w:val="0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EBBB9C" w14:textId="77777777" w:rsidR="00387026" w:rsidRPr="00387026" w:rsidRDefault="00387026" w:rsidP="00387026">
            <w:pPr>
              <w:spacing w:line="276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387026">
              <w:rPr>
                <w:rFonts w:cs="Arial"/>
                <w:snapToGrid w:val="0"/>
                <w:sz w:val="20"/>
              </w:rPr>
              <w:t xml:space="preserve">      </w:t>
            </w:r>
            <w:r w:rsidRPr="00387026">
              <w:rPr>
                <w:rFonts w:cs="Arial"/>
                <w:b/>
                <w:bCs/>
                <w:snapToGrid w:val="0"/>
                <w:sz w:val="20"/>
              </w:rPr>
              <w:t>£     1217.90</w:t>
            </w:r>
          </w:p>
        </w:tc>
      </w:tr>
    </w:tbl>
    <w:p w14:paraId="3D83EC61" w14:textId="77777777" w:rsidR="00387026" w:rsidRPr="00387026" w:rsidRDefault="00387026" w:rsidP="00387026">
      <w:pPr>
        <w:ind w:left="568"/>
        <w:rPr>
          <w:rFonts w:cs="Arial"/>
          <w:snapToGrid w:val="0"/>
          <w:sz w:val="20"/>
          <w:u w:val="single"/>
        </w:rPr>
      </w:pPr>
      <w:r w:rsidRPr="00387026">
        <w:rPr>
          <w:rFonts w:cs="Arial"/>
          <w:snapToGrid w:val="0"/>
          <w:sz w:val="20"/>
          <w:u w:val="single"/>
        </w:rPr>
        <w:t xml:space="preserve">    </w:t>
      </w:r>
    </w:p>
    <w:p w14:paraId="487C9C5B" w14:textId="4389AADF" w:rsidR="00387026" w:rsidRPr="00331061" w:rsidRDefault="00387026" w:rsidP="00BC3FA8">
      <w:pPr>
        <w:rPr>
          <w:rFonts w:cs="Arial"/>
          <w:b/>
          <w:snapToGrid w:val="0"/>
          <w:szCs w:val="24"/>
        </w:rPr>
      </w:pPr>
      <w:r w:rsidRPr="00331061">
        <w:rPr>
          <w:rFonts w:cs="Arial"/>
          <w:snapToGrid w:val="0"/>
          <w:szCs w:val="24"/>
        </w:rPr>
        <w:t xml:space="preserve"> </w:t>
      </w:r>
      <w:r w:rsidR="00331061" w:rsidRPr="00331061">
        <w:rPr>
          <w:rFonts w:cs="Arial"/>
          <w:b/>
          <w:bCs/>
          <w:snapToGrid w:val="0"/>
          <w:szCs w:val="24"/>
        </w:rPr>
        <w:t>105</w:t>
      </w:r>
      <w:r w:rsidRPr="00331061">
        <w:rPr>
          <w:rFonts w:cs="Arial"/>
          <w:b/>
          <w:bCs/>
          <w:snapToGrid w:val="0"/>
          <w:szCs w:val="24"/>
        </w:rPr>
        <w:t xml:space="preserve"> </w:t>
      </w:r>
      <w:r w:rsidR="00B8065D" w:rsidRPr="00331061">
        <w:rPr>
          <w:rFonts w:cs="Arial"/>
          <w:b/>
          <w:bCs/>
          <w:snapToGrid w:val="0"/>
          <w:szCs w:val="24"/>
        </w:rPr>
        <w:t>/21</w:t>
      </w:r>
      <w:r w:rsidR="00B8065D" w:rsidRPr="00331061">
        <w:rPr>
          <w:rFonts w:cs="Arial"/>
          <w:snapToGrid w:val="0"/>
          <w:szCs w:val="24"/>
        </w:rPr>
        <w:t xml:space="preserve"> It was agreed to continue with the Delegated Authority by the Clerk for forese</w:t>
      </w:r>
      <w:r w:rsidR="0066081F">
        <w:rPr>
          <w:rFonts w:cs="Arial"/>
          <w:snapToGrid w:val="0"/>
          <w:szCs w:val="24"/>
        </w:rPr>
        <w:t>e</w:t>
      </w:r>
      <w:r w:rsidR="00B8065D" w:rsidRPr="00331061">
        <w:rPr>
          <w:rFonts w:cs="Arial"/>
          <w:snapToGrid w:val="0"/>
          <w:szCs w:val="24"/>
        </w:rPr>
        <w:t xml:space="preserve">able future due to current issues with Covid </w:t>
      </w:r>
      <w:r w:rsidR="0016374A">
        <w:rPr>
          <w:rFonts w:cs="Arial"/>
          <w:snapToGrid w:val="0"/>
          <w:szCs w:val="24"/>
        </w:rPr>
        <w:t>19</w:t>
      </w:r>
      <w:r w:rsidR="00B8065D" w:rsidRPr="00331061">
        <w:rPr>
          <w:rFonts w:cs="Arial"/>
          <w:snapToGrid w:val="0"/>
          <w:szCs w:val="24"/>
        </w:rPr>
        <w:t xml:space="preserve">. </w:t>
      </w:r>
      <w:r w:rsidR="0016374A" w:rsidRPr="0016374A">
        <w:rPr>
          <w:rFonts w:cs="Arial"/>
          <w:b/>
          <w:bCs/>
          <w:snapToGrid w:val="0"/>
          <w:szCs w:val="24"/>
        </w:rPr>
        <w:t>Approved.</w:t>
      </w:r>
    </w:p>
    <w:p w14:paraId="4541F9D5" w14:textId="77777777" w:rsidR="00387026" w:rsidRPr="00331061" w:rsidRDefault="00387026" w:rsidP="00387026">
      <w:pPr>
        <w:rPr>
          <w:rFonts w:cs="Arial"/>
          <w:snapToGrid w:val="0"/>
          <w:szCs w:val="24"/>
        </w:rPr>
      </w:pPr>
      <w:r w:rsidRPr="00331061">
        <w:rPr>
          <w:rFonts w:cs="Arial"/>
          <w:snapToGrid w:val="0"/>
          <w:szCs w:val="24"/>
        </w:rPr>
        <w:t xml:space="preserve">                                       </w:t>
      </w:r>
    </w:p>
    <w:p w14:paraId="0F1A2C82" w14:textId="77777777" w:rsidR="00387026" w:rsidRPr="00331061" w:rsidRDefault="00387026" w:rsidP="00387026">
      <w:pPr>
        <w:rPr>
          <w:rFonts w:cs="Arial"/>
          <w:b/>
          <w:snapToGrid w:val="0"/>
          <w:szCs w:val="24"/>
        </w:rPr>
      </w:pPr>
    </w:p>
    <w:p w14:paraId="7A2A3FAE" w14:textId="1D45CF38" w:rsidR="00387026" w:rsidRPr="00331061" w:rsidRDefault="00331061" w:rsidP="00387026">
      <w:pPr>
        <w:rPr>
          <w:rFonts w:cs="Arial"/>
          <w:b/>
          <w:snapToGrid w:val="0"/>
          <w:szCs w:val="24"/>
        </w:rPr>
      </w:pPr>
      <w:r w:rsidRPr="00331061">
        <w:rPr>
          <w:rFonts w:cs="Arial"/>
          <w:b/>
          <w:snapToGrid w:val="0"/>
          <w:szCs w:val="24"/>
        </w:rPr>
        <w:t>106</w:t>
      </w:r>
      <w:r w:rsidR="00387026" w:rsidRPr="00331061">
        <w:rPr>
          <w:rFonts w:cs="Arial"/>
          <w:b/>
          <w:snapToGrid w:val="0"/>
          <w:szCs w:val="24"/>
        </w:rPr>
        <w:t xml:space="preserve">/21.Other </w:t>
      </w:r>
      <w:r w:rsidR="0016374A">
        <w:rPr>
          <w:rFonts w:cs="Arial"/>
          <w:b/>
          <w:snapToGrid w:val="0"/>
          <w:szCs w:val="24"/>
        </w:rPr>
        <w:t>I</w:t>
      </w:r>
      <w:r w:rsidR="00387026" w:rsidRPr="00331061">
        <w:rPr>
          <w:rFonts w:cs="Arial"/>
          <w:b/>
          <w:snapToGrid w:val="0"/>
          <w:szCs w:val="24"/>
        </w:rPr>
        <w:t xml:space="preserve">nformation </w:t>
      </w:r>
      <w:r w:rsidR="0016374A">
        <w:rPr>
          <w:rFonts w:cs="Arial"/>
          <w:b/>
          <w:snapToGrid w:val="0"/>
          <w:szCs w:val="24"/>
        </w:rPr>
        <w:t>to Report</w:t>
      </w:r>
    </w:p>
    <w:p w14:paraId="0A8044DA" w14:textId="77777777" w:rsidR="0016374A" w:rsidRDefault="0016374A" w:rsidP="00387026">
      <w:pPr>
        <w:rPr>
          <w:rFonts w:cs="Arial"/>
          <w:bCs/>
          <w:snapToGrid w:val="0"/>
          <w:szCs w:val="24"/>
        </w:rPr>
      </w:pPr>
    </w:p>
    <w:p w14:paraId="6E12FA0B" w14:textId="48952783" w:rsidR="00BC3FA8" w:rsidRDefault="00BC3FA8" w:rsidP="00387026">
      <w:pPr>
        <w:rPr>
          <w:rFonts w:cs="Arial"/>
          <w:bCs/>
          <w:snapToGrid w:val="0"/>
          <w:szCs w:val="24"/>
        </w:rPr>
      </w:pPr>
      <w:r w:rsidRPr="00331061">
        <w:rPr>
          <w:rFonts w:cs="Arial"/>
          <w:bCs/>
          <w:snapToGrid w:val="0"/>
          <w:szCs w:val="24"/>
        </w:rPr>
        <w:t>It was advised that the milk Station by the Village Hall is to close due to it not being financially viable</w:t>
      </w:r>
      <w:r w:rsidR="0016374A">
        <w:rPr>
          <w:rFonts w:cs="Arial"/>
          <w:bCs/>
          <w:snapToGrid w:val="0"/>
          <w:szCs w:val="24"/>
        </w:rPr>
        <w:t>.</w:t>
      </w:r>
    </w:p>
    <w:p w14:paraId="1D19B125" w14:textId="77777777" w:rsidR="0016374A" w:rsidRPr="00331061" w:rsidRDefault="0016374A" w:rsidP="00387026">
      <w:pPr>
        <w:rPr>
          <w:rFonts w:cs="Arial"/>
          <w:bCs/>
          <w:snapToGrid w:val="0"/>
          <w:szCs w:val="24"/>
        </w:rPr>
      </w:pPr>
    </w:p>
    <w:p w14:paraId="00E7FAC1" w14:textId="70046C39" w:rsidR="00387026" w:rsidRPr="00331061" w:rsidRDefault="00387026" w:rsidP="00387026">
      <w:pPr>
        <w:rPr>
          <w:rFonts w:cs="Arial"/>
          <w:bCs/>
          <w:snapToGrid w:val="0"/>
          <w:szCs w:val="24"/>
        </w:rPr>
      </w:pPr>
      <w:r w:rsidRPr="00331061">
        <w:rPr>
          <w:rFonts w:cs="Arial"/>
          <w:bCs/>
          <w:snapToGrid w:val="0"/>
          <w:szCs w:val="24"/>
        </w:rPr>
        <w:t>Village Hall Committee ha</w:t>
      </w:r>
      <w:r w:rsidR="00BC3FA8" w:rsidRPr="00331061">
        <w:rPr>
          <w:rFonts w:cs="Arial"/>
          <w:bCs/>
          <w:snapToGrid w:val="0"/>
          <w:szCs w:val="24"/>
        </w:rPr>
        <w:t>d</w:t>
      </w:r>
      <w:r w:rsidRPr="00331061">
        <w:rPr>
          <w:rFonts w:cs="Arial"/>
          <w:bCs/>
          <w:snapToGrid w:val="0"/>
          <w:szCs w:val="24"/>
        </w:rPr>
        <w:t xml:space="preserve"> asked </w:t>
      </w:r>
      <w:r w:rsidR="00BC3FA8" w:rsidRPr="00331061">
        <w:rPr>
          <w:rFonts w:cs="Arial"/>
          <w:bCs/>
          <w:snapToGrid w:val="0"/>
          <w:szCs w:val="24"/>
        </w:rPr>
        <w:t xml:space="preserve">in September </w:t>
      </w:r>
      <w:r w:rsidRPr="00331061">
        <w:rPr>
          <w:rFonts w:cs="Arial"/>
          <w:bCs/>
          <w:snapToGrid w:val="0"/>
          <w:szCs w:val="24"/>
        </w:rPr>
        <w:t>if there was to be a street party for the Queens Jubilee next year The PC felt that the Village Hall Committee usually arrange these things</w:t>
      </w:r>
      <w:r w:rsidR="0016374A">
        <w:rPr>
          <w:rFonts w:cs="Arial"/>
          <w:bCs/>
          <w:snapToGrid w:val="0"/>
          <w:szCs w:val="24"/>
        </w:rPr>
        <w:t>,</w:t>
      </w:r>
      <w:r w:rsidRPr="00331061">
        <w:rPr>
          <w:rFonts w:cs="Arial"/>
          <w:bCs/>
          <w:snapToGrid w:val="0"/>
          <w:szCs w:val="24"/>
        </w:rPr>
        <w:t xml:space="preserve"> but PC would consider a donation if needed. </w:t>
      </w:r>
      <w:r w:rsidR="00BC3FA8" w:rsidRPr="00331061">
        <w:rPr>
          <w:rFonts w:cs="Arial"/>
          <w:bCs/>
          <w:snapToGrid w:val="0"/>
          <w:szCs w:val="24"/>
        </w:rPr>
        <w:t>It was agreed that a discussion should take place with all parties concerned to see what could be arranged</w:t>
      </w:r>
      <w:r w:rsidR="0016374A">
        <w:rPr>
          <w:rFonts w:cs="Arial"/>
          <w:bCs/>
          <w:snapToGrid w:val="0"/>
          <w:szCs w:val="24"/>
        </w:rPr>
        <w:t>. It is unlikely any street or road closures are required.</w:t>
      </w:r>
    </w:p>
    <w:p w14:paraId="5E8B7BDA" w14:textId="77777777" w:rsidR="00387026" w:rsidRPr="00331061" w:rsidRDefault="00387026" w:rsidP="00387026">
      <w:pPr>
        <w:rPr>
          <w:rFonts w:cs="Arial"/>
          <w:bCs/>
          <w:snapToGrid w:val="0"/>
          <w:szCs w:val="24"/>
        </w:rPr>
      </w:pPr>
    </w:p>
    <w:p w14:paraId="281B4DD0" w14:textId="3F66A5E7" w:rsidR="00387026" w:rsidRPr="00331061" w:rsidRDefault="00331061" w:rsidP="00387026">
      <w:pPr>
        <w:rPr>
          <w:rFonts w:cs="Arial"/>
          <w:b/>
          <w:bCs/>
          <w:snapToGrid w:val="0"/>
          <w:szCs w:val="24"/>
        </w:rPr>
      </w:pPr>
      <w:r w:rsidRPr="00331061">
        <w:rPr>
          <w:rFonts w:cs="Arial"/>
          <w:b/>
          <w:bCs/>
          <w:snapToGrid w:val="0"/>
          <w:szCs w:val="24"/>
        </w:rPr>
        <w:t>107</w:t>
      </w:r>
      <w:r w:rsidR="00387026" w:rsidRPr="00331061">
        <w:rPr>
          <w:rFonts w:cs="Arial"/>
          <w:b/>
          <w:bCs/>
          <w:snapToGrid w:val="0"/>
          <w:szCs w:val="24"/>
        </w:rPr>
        <w:t>/21. Meeting Closed at 8:</w:t>
      </w:r>
      <w:r w:rsidR="00EB3B2D" w:rsidRPr="00331061">
        <w:rPr>
          <w:rFonts w:cs="Arial"/>
          <w:b/>
          <w:bCs/>
          <w:snapToGrid w:val="0"/>
          <w:szCs w:val="24"/>
        </w:rPr>
        <w:t>23</w:t>
      </w:r>
      <w:r w:rsidR="00387026" w:rsidRPr="00331061">
        <w:rPr>
          <w:rFonts w:cs="Arial"/>
          <w:b/>
          <w:bCs/>
          <w:snapToGrid w:val="0"/>
          <w:szCs w:val="24"/>
        </w:rPr>
        <w:t xml:space="preserve"> pm </w:t>
      </w:r>
    </w:p>
    <w:p w14:paraId="3A84EDEB" w14:textId="77777777" w:rsidR="00387026" w:rsidRPr="00331061" w:rsidRDefault="00387026" w:rsidP="00387026">
      <w:pPr>
        <w:ind w:left="1288"/>
        <w:rPr>
          <w:rFonts w:cs="Arial"/>
          <w:snapToGrid w:val="0"/>
          <w:color w:val="C00000"/>
          <w:szCs w:val="24"/>
        </w:rPr>
      </w:pPr>
    </w:p>
    <w:p w14:paraId="18A8238B" w14:textId="1CA202C0" w:rsidR="00387026" w:rsidRPr="00331061" w:rsidRDefault="00331061" w:rsidP="00387026">
      <w:pPr>
        <w:rPr>
          <w:szCs w:val="24"/>
        </w:rPr>
      </w:pPr>
      <w:r w:rsidRPr="00331061">
        <w:rPr>
          <w:rFonts w:cs="Arial"/>
          <w:b/>
          <w:snapToGrid w:val="0"/>
          <w:szCs w:val="24"/>
        </w:rPr>
        <w:t>108</w:t>
      </w:r>
      <w:r w:rsidR="00387026" w:rsidRPr="00331061">
        <w:rPr>
          <w:rFonts w:cs="Arial"/>
          <w:b/>
          <w:snapToGrid w:val="0"/>
          <w:szCs w:val="24"/>
        </w:rPr>
        <w:t>/21.  Date of Next Meeting</w:t>
      </w:r>
      <w:r w:rsidR="00387026" w:rsidRPr="00331061">
        <w:rPr>
          <w:rFonts w:cs="Arial"/>
          <w:snapToGrid w:val="0"/>
          <w:szCs w:val="24"/>
        </w:rPr>
        <w:t xml:space="preserve"> – </w:t>
      </w:r>
      <w:r w:rsidR="00BC3FA8" w:rsidRPr="00331061">
        <w:rPr>
          <w:rFonts w:cs="Arial"/>
          <w:snapToGrid w:val="0"/>
          <w:szCs w:val="24"/>
        </w:rPr>
        <w:t>The Chair advised that due to forthcoming holiday and the Clerk’s knee replacement operation now confirmed in October the next meeting will be 24</w:t>
      </w:r>
      <w:r w:rsidR="00BC3FA8" w:rsidRPr="00331061">
        <w:rPr>
          <w:rFonts w:cs="Arial"/>
          <w:snapToGrid w:val="0"/>
          <w:szCs w:val="24"/>
          <w:vertAlign w:val="superscript"/>
        </w:rPr>
        <w:t>th</w:t>
      </w:r>
      <w:r w:rsidR="00BC3FA8" w:rsidRPr="00331061">
        <w:rPr>
          <w:rFonts w:cs="Arial"/>
          <w:snapToGrid w:val="0"/>
          <w:szCs w:val="24"/>
        </w:rPr>
        <w:t xml:space="preserve"> November.</w:t>
      </w:r>
    </w:p>
    <w:p w14:paraId="357431CA" w14:textId="77777777" w:rsidR="007E6366" w:rsidRPr="00331061" w:rsidRDefault="007E6366" w:rsidP="007E6366">
      <w:pPr>
        <w:rPr>
          <w:rFonts w:cs="Arial"/>
          <w:b/>
          <w:snapToGrid w:val="0"/>
          <w:szCs w:val="24"/>
        </w:rPr>
      </w:pPr>
    </w:p>
    <w:sectPr w:rsidR="007E6366" w:rsidRPr="00331061" w:rsidSect="000840E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219E" w14:textId="77777777" w:rsidR="0022209C" w:rsidRDefault="0022209C" w:rsidP="00421B99">
      <w:r>
        <w:separator/>
      </w:r>
    </w:p>
  </w:endnote>
  <w:endnote w:type="continuationSeparator" w:id="0">
    <w:p w14:paraId="03558E9F" w14:textId="77777777" w:rsidR="0022209C" w:rsidRDefault="0022209C" w:rsidP="0042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57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DFDA8" w14:textId="52CEAC22" w:rsidR="0016374A" w:rsidRDefault="001637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08B9F8" w14:textId="77777777" w:rsidR="0016374A" w:rsidRDefault="00163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AF73" w14:textId="77777777" w:rsidR="0022209C" w:rsidRDefault="0022209C" w:rsidP="00421B99">
      <w:r>
        <w:separator/>
      </w:r>
    </w:p>
  </w:footnote>
  <w:footnote w:type="continuationSeparator" w:id="0">
    <w:p w14:paraId="5E8BAA4D" w14:textId="77777777" w:rsidR="0022209C" w:rsidRDefault="0022209C" w:rsidP="0042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8453708"/>
    <w:multiLevelType w:val="hybridMultilevel"/>
    <w:tmpl w:val="D9B8060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232F5"/>
    <w:multiLevelType w:val="hybridMultilevel"/>
    <w:tmpl w:val="246C9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71C22"/>
    <w:multiLevelType w:val="hybridMultilevel"/>
    <w:tmpl w:val="EF82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7313"/>
    <w:multiLevelType w:val="hybridMultilevel"/>
    <w:tmpl w:val="D9F8B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1E140F1"/>
    <w:multiLevelType w:val="hybridMultilevel"/>
    <w:tmpl w:val="2D8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C1FC9"/>
    <w:multiLevelType w:val="hybridMultilevel"/>
    <w:tmpl w:val="61C43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8338F"/>
    <w:multiLevelType w:val="hybridMultilevel"/>
    <w:tmpl w:val="F3AC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5"/>
    <w:rsid w:val="00017F50"/>
    <w:rsid w:val="00034A77"/>
    <w:rsid w:val="00056395"/>
    <w:rsid w:val="000640C0"/>
    <w:rsid w:val="00064F81"/>
    <w:rsid w:val="00080E8A"/>
    <w:rsid w:val="000840E7"/>
    <w:rsid w:val="0009025E"/>
    <w:rsid w:val="000B4677"/>
    <w:rsid w:val="000B483F"/>
    <w:rsid w:val="000C10EE"/>
    <w:rsid w:val="000C4868"/>
    <w:rsid w:val="0013769F"/>
    <w:rsid w:val="00155FEB"/>
    <w:rsid w:val="0016374A"/>
    <w:rsid w:val="00177859"/>
    <w:rsid w:val="00197E2D"/>
    <w:rsid w:val="001D1E44"/>
    <w:rsid w:val="001D6912"/>
    <w:rsid w:val="001E0388"/>
    <w:rsid w:val="001E5584"/>
    <w:rsid w:val="001F0280"/>
    <w:rsid w:val="00205827"/>
    <w:rsid w:val="00221835"/>
    <w:rsid w:val="0022209C"/>
    <w:rsid w:val="002278C0"/>
    <w:rsid w:val="00262361"/>
    <w:rsid w:val="00266382"/>
    <w:rsid w:val="00281A3C"/>
    <w:rsid w:val="002A6ECD"/>
    <w:rsid w:val="002B293E"/>
    <w:rsid w:val="002C087C"/>
    <w:rsid w:val="002E14E4"/>
    <w:rsid w:val="002F0C7E"/>
    <w:rsid w:val="002F7B1A"/>
    <w:rsid w:val="00305691"/>
    <w:rsid w:val="00331061"/>
    <w:rsid w:val="003462D6"/>
    <w:rsid w:val="00350230"/>
    <w:rsid w:val="0035239B"/>
    <w:rsid w:val="00356EB0"/>
    <w:rsid w:val="0036313A"/>
    <w:rsid w:val="00367B7E"/>
    <w:rsid w:val="00387026"/>
    <w:rsid w:val="003A3DF3"/>
    <w:rsid w:val="003B161C"/>
    <w:rsid w:val="003B5A66"/>
    <w:rsid w:val="003D19DA"/>
    <w:rsid w:val="00403758"/>
    <w:rsid w:val="00407E4C"/>
    <w:rsid w:val="00411FB4"/>
    <w:rsid w:val="00421B99"/>
    <w:rsid w:val="00426FDE"/>
    <w:rsid w:val="0044706E"/>
    <w:rsid w:val="0045772E"/>
    <w:rsid w:val="0046654B"/>
    <w:rsid w:val="00482946"/>
    <w:rsid w:val="00483345"/>
    <w:rsid w:val="004A734C"/>
    <w:rsid w:val="004B0C7C"/>
    <w:rsid w:val="004B6E40"/>
    <w:rsid w:val="004C4574"/>
    <w:rsid w:val="0054348B"/>
    <w:rsid w:val="005612BB"/>
    <w:rsid w:val="00567529"/>
    <w:rsid w:val="005732EA"/>
    <w:rsid w:val="00575CC1"/>
    <w:rsid w:val="00577832"/>
    <w:rsid w:val="00591ABF"/>
    <w:rsid w:val="005B48B9"/>
    <w:rsid w:val="005C742B"/>
    <w:rsid w:val="005D3A35"/>
    <w:rsid w:val="00603A42"/>
    <w:rsid w:val="0060579E"/>
    <w:rsid w:val="00617C70"/>
    <w:rsid w:val="006410B3"/>
    <w:rsid w:val="00642F7E"/>
    <w:rsid w:val="0066081F"/>
    <w:rsid w:val="006752DF"/>
    <w:rsid w:val="00692DF1"/>
    <w:rsid w:val="006D7F92"/>
    <w:rsid w:val="006E017E"/>
    <w:rsid w:val="007139F3"/>
    <w:rsid w:val="00716AAC"/>
    <w:rsid w:val="00734E52"/>
    <w:rsid w:val="00754815"/>
    <w:rsid w:val="00757F44"/>
    <w:rsid w:val="0076751A"/>
    <w:rsid w:val="00782DAB"/>
    <w:rsid w:val="00783D6B"/>
    <w:rsid w:val="007B33F0"/>
    <w:rsid w:val="007C26B9"/>
    <w:rsid w:val="007C3FD0"/>
    <w:rsid w:val="007E6366"/>
    <w:rsid w:val="007F420E"/>
    <w:rsid w:val="0080015A"/>
    <w:rsid w:val="00827F83"/>
    <w:rsid w:val="0083678C"/>
    <w:rsid w:val="00853594"/>
    <w:rsid w:val="00873BC6"/>
    <w:rsid w:val="00895559"/>
    <w:rsid w:val="008A404A"/>
    <w:rsid w:val="008B3810"/>
    <w:rsid w:val="008C1F29"/>
    <w:rsid w:val="008E02EC"/>
    <w:rsid w:val="008E59AD"/>
    <w:rsid w:val="009075B5"/>
    <w:rsid w:val="009337D9"/>
    <w:rsid w:val="00947632"/>
    <w:rsid w:val="00963793"/>
    <w:rsid w:val="0098671E"/>
    <w:rsid w:val="009B1D74"/>
    <w:rsid w:val="009C71EF"/>
    <w:rsid w:val="009D54D1"/>
    <w:rsid w:val="009E48F7"/>
    <w:rsid w:val="009F2651"/>
    <w:rsid w:val="00A05164"/>
    <w:rsid w:val="00A24D11"/>
    <w:rsid w:val="00A61D66"/>
    <w:rsid w:val="00AA03DC"/>
    <w:rsid w:val="00AA440D"/>
    <w:rsid w:val="00AB0975"/>
    <w:rsid w:val="00AB34FA"/>
    <w:rsid w:val="00AC1542"/>
    <w:rsid w:val="00AC535A"/>
    <w:rsid w:val="00B02F0D"/>
    <w:rsid w:val="00B44C3D"/>
    <w:rsid w:val="00B52CD6"/>
    <w:rsid w:val="00B8065D"/>
    <w:rsid w:val="00BB50EA"/>
    <w:rsid w:val="00BC3FA8"/>
    <w:rsid w:val="00BC5CF4"/>
    <w:rsid w:val="00BE23AE"/>
    <w:rsid w:val="00C03E80"/>
    <w:rsid w:val="00C43155"/>
    <w:rsid w:val="00C61E29"/>
    <w:rsid w:val="00C7127F"/>
    <w:rsid w:val="00C76EBE"/>
    <w:rsid w:val="00C82C12"/>
    <w:rsid w:val="00C9008E"/>
    <w:rsid w:val="00D006DD"/>
    <w:rsid w:val="00D07DF3"/>
    <w:rsid w:val="00D12DF1"/>
    <w:rsid w:val="00D34646"/>
    <w:rsid w:val="00D535FB"/>
    <w:rsid w:val="00D634F8"/>
    <w:rsid w:val="00D82CBF"/>
    <w:rsid w:val="00D85CF7"/>
    <w:rsid w:val="00DA6898"/>
    <w:rsid w:val="00DB40AE"/>
    <w:rsid w:val="00DB5711"/>
    <w:rsid w:val="00DC45BA"/>
    <w:rsid w:val="00DD4893"/>
    <w:rsid w:val="00DE3FBD"/>
    <w:rsid w:val="00DF5A1D"/>
    <w:rsid w:val="00E133FC"/>
    <w:rsid w:val="00E242C2"/>
    <w:rsid w:val="00E55771"/>
    <w:rsid w:val="00E66593"/>
    <w:rsid w:val="00E74E7C"/>
    <w:rsid w:val="00E84510"/>
    <w:rsid w:val="00EB3B2D"/>
    <w:rsid w:val="00EB5CFC"/>
    <w:rsid w:val="00EB6D02"/>
    <w:rsid w:val="00EB70A2"/>
    <w:rsid w:val="00ED040D"/>
    <w:rsid w:val="00EE05B2"/>
    <w:rsid w:val="00EF5828"/>
    <w:rsid w:val="00F00F58"/>
    <w:rsid w:val="00F1050B"/>
    <w:rsid w:val="00F11768"/>
    <w:rsid w:val="00F214A3"/>
    <w:rsid w:val="00F374DB"/>
    <w:rsid w:val="00F40C62"/>
    <w:rsid w:val="00F67248"/>
    <w:rsid w:val="00F730F6"/>
    <w:rsid w:val="00F814A0"/>
    <w:rsid w:val="00F96037"/>
    <w:rsid w:val="00F97B20"/>
    <w:rsid w:val="00FC0C39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7E05"/>
  <w15:docId w15:val="{6A5ED7EC-B4A2-4FCA-8174-D8BB3DDA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35"/>
    <w:pPr>
      <w:tabs>
        <w:tab w:val="right" w:pos="8309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2183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E6366"/>
    <w:pPr>
      <w:ind w:left="720"/>
      <w:contextualSpacing/>
    </w:pPr>
  </w:style>
  <w:style w:type="table" w:styleId="TableGrid">
    <w:name w:val="Table Grid"/>
    <w:basedOn w:val="TableNormal"/>
    <w:uiPriority w:val="59"/>
    <w:rsid w:val="007E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B9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21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B9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62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92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64161-D1B0-45B9-9AC8-319559BF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4</cp:revision>
  <dcterms:created xsi:type="dcterms:W3CDTF">2021-12-11T11:17:00Z</dcterms:created>
  <dcterms:modified xsi:type="dcterms:W3CDTF">2021-12-11T11:18:00Z</dcterms:modified>
</cp:coreProperties>
</file>