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2F455572" w:rsidR="00AA03DC" w:rsidRDefault="00F323E0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 xml:space="preserve">Minutes of a Meeting </w:t>
      </w:r>
      <w:r w:rsidR="00DA6898">
        <w:rPr>
          <w:rFonts w:cs="Arial"/>
          <w:snapToGrid w:val="0"/>
          <w:szCs w:val="24"/>
        </w:rPr>
        <w:t>o</w:t>
      </w:r>
      <w:r w:rsidR="00221835">
        <w:rPr>
          <w:rFonts w:cs="Arial"/>
          <w:snapToGrid w:val="0"/>
          <w:szCs w:val="24"/>
        </w:rPr>
        <w:t>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B321D1">
        <w:rPr>
          <w:rFonts w:cs="Arial"/>
          <w:snapToGrid w:val="0"/>
          <w:szCs w:val="24"/>
        </w:rPr>
        <w:t xml:space="preserve"> </w:t>
      </w:r>
      <w:r w:rsidR="004E0143">
        <w:rPr>
          <w:rFonts w:cs="Arial"/>
          <w:snapToGrid w:val="0"/>
          <w:szCs w:val="24"/>
        </w:rPr>
        <w:t>23</w:t>
      </w:r>
      <w:r w:rsidR="004E0143" w:rsidRPr="004E0143">
        <w:rPr>
          <w:rFonts w:cs="Arial"/>
          <w:snapToGrid w:val="0"/>
          <w:szCs w:val="24"/>
          <w:vertAlign w:val="superscript"/>
        </w:rPr>
        <w:t>rd</w:t>
      </w:r>
      <w:r w:rsidR="004E0143">
        <w:rPr>
          <w:rFonts w:cs="Arial"/>
          <w:snapToGrid w:val="0"/>
          <w:szCs w:val="24"/>
        </w:rPr>
        <w:t xml:space="preserve"> February </w:t>
      </w:r>
      <w:r w:rsidR="00B321D1">
        <w:rPr>
          <w:rFonts w:cs="Arial"/>
          <w:snapToGrid w:val="0"/>
          <w:szCs w:val="24"/>
        </w:rPr>
        <w:t>at 7pm</w:t>
      </w:r>
    </w:p>
    <w:p w14:paraId="0617B754" w14:textId="20E6EA93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 xml:space="preserve">interborne </w:t>
      </w:r>
      <w:r w:rsidR="00221835">
        <w:rPr>
          <w:rFonts w:cs="Arial"/>
          <w:snapToGrid w:val="0"/>
          <w:szCs w:val="24"/>
        </w:rPr>
        <w:t xml:space="preserve"> W</w:t>
      </w:r>
      <w:r>
        <w:rPr>
          <w:rFonts w:cs="Arial"/>
          <w:snapToGrid w:val="0"/>
          <w:szCs w:val="24"/>
        </w:rPr>
        <w:t>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35B28574" w14:textId="77777777" w:rsidR="004E0143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</w:p>
    <w:p w14:paraId="2D406BBE" w14:textId="7A209806" w:rsidR="004E0143" w:rsidRDefault="004E0143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Cllr Liam Deeney (Chair)</w:t>
      </w:r>
      <w:r w:rsidR="00CC12A0">
        <w:rPr>
          <w:rFonts w:cs="Arial"/>
          <w:snapToGrid w:val="0"/>
          <w:szCs w:val="24"/>
        </w:rPr>
        <w:t>LD</w:t>
      </w:r>
    </w:p>
    <w:p w14:paraId="070F002A" w14:textId="5A608FD4" w:rsidR="00B44C3D" w:rsidRPr="00CC12A0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Cllr Steven Pringle</w:t>
      </w:r>
      <w:r w:rsidR="00B44C3D">
        <w:rPr>
          <w:rFonts w:cs="Arial"/>
          <w:b/>
          <w:snapToGrid w:val="0"/>
          <w:szCs w:val="24"/>
        </w:rPr>
        <w:t xml:space="preserve"> </w:t>
      </w:r>
      <w:r w:rsidR="00CC12A0" w:rsidRPr="00CC12A0">
        <w:rPr>
          <w:rFonts w:cs="Arial"/>
          <w:bCs/>
          <w:snapToGrid w:val="0"/>
          <w:szCs w:val="24"/>
        </w:rPr>
        <w:t>SP</w:t>
      </w:r>
    </w:p>
    <w:p w14:paraId="3D494E49" w14:textId="0C25DA1F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4E0143">
        <w:rPr>
          <w:rFonts w:cs="Arial"/>
          <w:bCs/>
          <w:snapToGrid w:val="0"/>
          <w:szCs w:val="24"/>
        </w:rPr>
        <w:t xml:space="preserve">                Cllr Helen Hakimzadeh </w:t>
      </w:r>
      <w:r w:rsidR="00CC12A0">
        <w:rPr>
          <w:rFonts w:cs="Arial"/>
          <w:bCs/>
          <w:snapToGrid w:val="0"/>
          <w:szCs w:val="24"/>
        </w:rPr>
        <w:t>HH</w:t>
      </w:r>
    </w:p>
    <w:p w14:paraId="333A2358" w14:textId="48645B97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Angela Erkan</w:t>
      </w:r>
      <w:r w:rsidR="00CC12A0">
        <w:rPr>
          <w:rFonts w:cs="Arial"/>
          <w:bCs/>
          <w:snapToGrid w:val="0"/>
          <w:szCs w:val="24"/>
        </w:rPr>
        <w:t xml:space="preserve"> AE</w:t>
      </w:r>
    </w:p>
    <w:p w14:paraId="1FE1534C" w14:textId="03F93B3A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Ricky Trim</w:t>
      </w:r>
      <w:r w:rsidR="00CC12A0">
        <w:rPr>
          <w:rFonts w:cs="Arial"/>
          <w:bCs/>
          <w:snapToGrid w:val="0"/>
          <w:szCs w:val="24"/>
        </w:rPr>
        <w:t xml:space="preserve"> RT</w:t>
      </w:r>
    </w:p>
    <w:p w14:paraId="7EFD3996" w14:textId="410C29E8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Andrew Howard </w:t>
      </w:r>
      <w:r w:rsidR="00CC12A0">
        <w:rPr>
          <w:rFonts w:cs="Arial"/>
          <w:bCs/>
          <w:snapToGrid w:val="0"/>
          <w:szCs w:val="24"/>
        </w:rPr>
        <w:t>AH</w:t>
      </w:r>
      <w:r>
        <w:rPr>
          <w:rFonts w:cs="Arial"/>
          <w:bCs/>
          <w:snapToGrid w:val="0"/>
          <w:szCs w:val="24"/>
        </w:rPr>
        <w:t xml:space="preserve"> </w:t>
      </w:r>
    </w:p>
    <w:p w14:paraId="7C1E8096" w14:textId="3937F8E6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33545384" w14:textId="77777777" w:rsidR="004E0143" w:rsidRP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18F5B6D6" w14:textId="7EE0575B" w:rsidR="009679A3" w:rsidRDefault="00B44C3D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9679A3">
        <w:rPr>
          <w:rFonts w:cs="Arial"/>
          <w:b/>
          <w:snapToGrid w:val="0"/>
          <w:szCs w:val="24"/>
        </w:rPr>
        <w:t>IN ATTENDANCE</w:t>
      </w:r>
      <w:r w:rsidR="009679A3">
        <w:rPr>
          <w:rFonts w:cs="Arial"/>
          <w:snapToGrid w:val="0"/>
          <w:szCs w:val="24"/>
        </w:rPr>
        <w:t xml:space="preserve"> Mr R Turley (Clerk), and 6 members of the general public.</w:t>
      </w:r>
    </w:p>
    <w:p w14:paraId="7F8431D2" w14:textId="0D78378F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57F81C93" w14:textId="77777777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658610F0" w14:textId="2573DF40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</w:t>
      </w:r>
    </w:p>
    <w:p w14:paraId="357431CA" w14:textId="7302EB2C" w:rsidR="007E6366" w:rsidRPr="0099248B" w:rsidRDefault="008D3950" w:rsidP="007E6366">
      <w:pPr>
        <w:rPr>
          <w:rFonts w:cs="Arial"/>
          <w:bCs/>
          <w:snapToGrid w:val="0"/>
          <w:szCs w:val="24"/>
        </w:rPr>
      </w:pPr>
      <w:r w:rsidRPr="0099248B">
        <w:rPr>
          <w:rFonts w:cs="Arial"/>
          <w:bCs/>
          <w:snapToGrid w:val="0"/>
          <w:szCs w:val="24"/>
        </w:rPr>
        <w:t>12/22</w:t>
      </w:r>
      <w:r w:rsidR="0098304E" w:rsidRPr="0099248B">
        <w:rPr>
          <w:rFonts w:cs="Arial"/>
          <w:bCs/>
          <w:snapToGrid w:val="0"/>
          <w:szCs w:val="24"/>
        </w:rPr>
        <w:t xml:space="preserve"> Signing of Acceptance of Officer of Chair by Cllr Liam Deeney</w:t>
      </w:r>
    </w:p>
    <w:p w14:paraId="5204E760" w14:textId="212D3966" w:rsidR="0098304E" w:rsidRPr="0099248B" w:rsidRDefault="0098304E" w:rsidP="007E6366">
      <w:pPr>
        <w:rPr>
          <w:rFonts w:cs="Arial"/>
          <w:bCs/>
          <w:snapToGrid w:val="0"/>
          <w:szCs w:val="24"/>
        </w:rPr>
      </w:pPr>
    </w:p>
    <w:p w14:paraId="3AD78090" w14:textId="77777777" w:rsidR="0070143E" w:rsidRDefault="0098304E" w:rsidP="007E6366">
      <w:r w:rsidRPr="0099248B">
        <w:rPr>
          <w:rFonts w:cs="Arial"/>
          <w:bCs/>
          <w:snapToGrid w:val="0"/>
          <w:szCs w:val="24"/>
        </w:rPr>
        <w:t>13/22</w:t>
      </w:r>
      <w:r w:rsidR="0099248B">
        <w:rPr>
          <w:rFonts w:cs="Arial"/>
          <w:bCs/>
          <w:snapToGrid w:val="0"/>
          <w:szCs w:val="24"/>
        </w:rPr>
        <w:t>.</w:t>
      </w:r>
      <w:r w:rsidRPr="0099248B">
        <w:rPr>
          <w:rFonts w:cs="Arial"/>
          <w:bCs/>
          <w:snapToGrid w:val="0"/>
          <w:szCs w:val="24"/>
        </w:rPr>
        <w:t xml:space="preserve"> Opening remarks by Chair</w:t>
      </w:r>
      <w:r w:rsidR="000726ED">
        <w:rPr>
          <w:rFonts w:cs="Arial"/>
          <w:bCs/>
          <w:snapToGrid w:val="0"/>
          <w:szCs w:val="24"/>
        </w:rPr>
        <w:t>-</w:t>
      </w:r>
      <w:r w:rsidR="00FA3278">
        <w:rPr>
          <w:rFonts w:cs="Arial"/>
          <w:bCs/>
          <w:snapToGrid w:val="0"/>
          <w:szCs w:val="24"/>
        </w:rPr>
        <w:t xml:space="preserve"> LD thanked those members of the public present for attending the new councillors for joining the PC</w:t>
      </w:r>
      <w:r w:rsidR="0070143E">
        <w:rPr>
          <w:rFonts w:cs="Arial"/>
          <w:bCs/>
          <w:snapToGrid w:val="0"/>
          <w:szCs w:val="24"/>
        </w:rPr>
        <w:t xml:space="preserve"> </w:t>
      </w:r>
      <w:r w:rsidR="00FA3278">
        <w:t xml:space="preserve">and the clerk and others </w:t>
      </w:r>
      <w:r w:rsidR="0070143E">
        <w:t>involved over the recent months.</w:t>
      </w:r>
    </w:p>
    <w:p w14:paraId="5EFFCAA1" w14:textId="63206AD6" w:rsidR="0098304E" w:rsidRPr="0099248B" w:rsidRDefault="0070143E" w:rsidP="007E6366">
      <w:pPr>
        <w:rPr>
          <w:rFonts w:cs="Arial"/>
          <w:bCs/>
          <w:snapToGrid w:val="0"/>
          <w:szCs w:val="24"/>
        </w:rPr>
      </w:pPr>
      <w:r>
        <w:t xml:space="preserve">He went on to advise that Public Participation would be limited to 30minutes with 5 minutes for each speaker on items within the Agenda.  </w:t>
      </w:r>
      <w:r w:rsidR="00FA3278">
        <w:rPr>
          <w:rFonts w:cs="Arial"/>
          <w:bCs/>
          <w:snapToGrid w:val="0"/>
          <w:szCs w:val="24"/>
        </w:rPr>
        <w:t xml:space="preserve"> </w:t>
      </w:r>
    </w:p>
    <w:p w14:paraId="7A68112D" w14:textId="6BF71B1E" w:rsidR="0098304E" w:rsidRPr="0099248B" w:rsidRDefault="0098304E" w:rsidP="007E6366">
      <w:pPr>
        <w:rPr>
          <w:rFonts w:cs="Arial"/>
          <w:bCs/>
          <w:snapToGrid w:val="0"/>
          <w:szCs w:val="24"/>
        </w:rPr>
      </w:pPr>
    </w:p>
    <w:p w14:paraId="7D5FE885" w14:textId="01FCDD58" w:rsidR="0098304E" w:rsidRPr="0099248B" w:rsidRDefault="0098304E" w:rsidP="007E6366">
      <w:pPr>
        <w:rPr>
          <w:rFonts w:cs="Arial"/>
          <w:bCs/>
          <w:snapToGrid w:val="0"/>
          <w:szCs w:val="24"/>
        </w:rPr>
      </w:pPr>
      <w:r w:rsidRPr="0099248B">
        <w:rPr>
          <w:rFonts w:cs="Arial"/>
          <w:bCs/>
          <w:snapToGrid w:val="0"/>
          <w:szCs w:val="24"/>
        </w:rPr>
        <w:t>14/22</w:t>
      </w:r>
      <w:r w:rsidR="0099248B">
        <w:rPr>
          <w:rFonts w:cs="Arial"/>
          <w:bCs/>
          <w:snapToGrid w:val="0"/>
          <w:szCs w:val="24"/>
        </w:rPr>
        <w:t>.</w:t>
      </w:r>
      <w:r w:rsidRPr="0099248B">
        <w:rPr>
          <w:rFonts w:cs="Arial"/>
          <w:bCs/>
          <w:snapToGrid w:val="0"/>
          <w:szCs w:val="24"/>
        </w:rPr>
        <w:t xml:space="preserve"> Apologies for Absence    NONE </w:t>
      </w:r>
    </w:p>
    <w:p w14:paraId="441F49A7" w14:textId="5CC4295F" w:rsidR="0098304E" w:rsidRPr="0099248B" w:rsidRDefault="0098304E" w:rsidP="007E6366">
      <w:pPr>
        <w:rPr>
          <w:rFonts w:cs="Arial"/>
          <w:bCs/>
          <w:snapToGrid w:val="0"/>
          <w:szCs w:val="24"/>
        </w:rPr>
      </w:pPr>
      <w:r w:rsidRPr="0099248B">
        <w:rPr>
          <w:rFonts w:cs="Arial"/>
          <w:bCs/>
          <w:snapToGrid w:val="0"/>
          <w:szCs w:val="24"/>
        </w:rPr>
        <w:t>15/22</w:t>
      </w:r>
      <w:r w:rsidR="0099248B">
        <w:rPr>
          <w:rFonts w:cs="Arial"/>
          <w:bCs/>
          <w:snapToGrid w:val="0"/>
          <w:szCs w:val="24"/>
        </w:rPr>
        <w:t>.</w:t>
      </w:r>
      <w:r w:rsidRPr="0099248B">
        <w:rPr>
          <w:rFonts w:cs="Arial"/>
          <w:bCs/>
          <w:snapToGrid w:val="0"/>
          <w:szCs w:val="24"/>
        </w:rPr>
        <w:t xml:space="preserve"> Declaration of Interest   SP declared interest on item 11 LD on item 9</w:t>
      </w:r>
    </w:p>
    <w:p w14:paraId="6EE6F443" w14:textId="77777777" w:rsidR="0099248B" w:rsidRDefault="0098304E" w:rsidP="007E6366">
      <w:pPr>
        <w:rPr>
          <w:rFonts w:cs="Arial"/>
          <w:bCs/>
          <w:snapToGrid w:val="0"/>
          <w:szCs w:val="24"/>
        </w:rPr>
      </w:pPr>
      <w:r w:rsidRPr="0099248B">
        <w:rPr>
          <w:rFonts w:cs="Arial"/>
          <w:bCs/>
          <w:snapToGrid w:val="0"/>
          <w:szCs w:val="24"/>
        </w:rPr>
        <w:t>16/22</w:t>
      </w:r>
      <w:r w:rsidR="0099248B">
        <w:rPr>
          <w:rFonts w:cs="Arial"/>
          <w:bCs/>
          <w:snapToGrid w:val="0"/>
          <w:szCs w:val="24"/>
        </w:rPr>
        <w:t>.</w:t>
      </w:r>
      <w:r w:rsidRPr="0099248B">
        <w:rPr>
          <w:rFonts w:cs="Arial"/>
          <w:bCs/>
          <w:snapToGrid w:val="0"/>
          <w:szCs w:val="24"/>
        </w:rPr>
        <w:t xml:space="preserve"> Approval of Minutes for 26</w:t>
      </w:r>
      <w:r w:rsidRPr="0099248B">
        <w:rPr>
          <w:rFonts w:cs="Arial"/>
          <w:bCs/>
          <w:snapToGrid w:val="0"/>
          <w:szCs w:val="24"/>
          <w:vertAlign w:val="superscript"/>
        </w:rPr>
        <w:t>th</w:t>
      </w:r>
      <w:r w:rsidRPr="0099248B">
        <w:rPr>
          <w:rFonts w:cs="Arial"/>
          <w:bCs/>
          <w:snapToGrid w:val="0"/>
          <w:szCs w:val="24"/>
        </w:rPr>
        <w:t xml:space="preserve"> January 2022 Having been circulated previously these were</w:t>
      </w:r>
      <w:r w:rsidR="0099248B">
        <w:rPr>
          <w:rFonts w:cs="Arial"/>
          <w:bCs/>
          <w:snapToGrid w:val="0"/>
          <w:szCs w:val="24"/>
        </w:rPr>
        <w:t xml:space="preserve">                         </w:t>
      </w:r>
    </w:p>
    <w:p w14:paraId="3BD85FD2" w14:textId="1E452DEC" w:rsidR="0098304E" w:rsidRPr="0099248B" w:rsidRDefault="0099248B" w:rsidP="007E6366">
      <w:pPr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</w:t>
      </w:r>
      <w:r w:rsidR="0098304E" w:rsidRPr="0099248B">
        <w:rPr>
          <w:rFonts w:cs="Arial"/>
          <w:bCs/>
          <w:snapToGrid w:val="0"/>
          <w:szCs w:val="24"/>
        </w:rPr>
        <w:t xml:space="preserve"> </w:t>
      </w:r>
      <w:r>
        <w:rPr>
          <w:rFonts w:cs="Arial"/>
          <w:bCs/>
          <w:snapToGrid w:val="0"/>
          <w:szCs w:val="24"/>
        </w:rPr>
        <w:t xml:space="preserve">  </w:t>
      </w:r>
      <w:r w:rsidR="0098304E" w:rsidRPr="0099248B">
        <w:rPr>
          <w:rFonts w:cs="Arial"/>
          <w:bCs/>
          <w:snapToGrid w:val="0"/>
          <w:szCs w:val="24"/>
        </w:rPr>
        <w:t xml:space="preserve">agreed and duly signed by </w:t>
      </w:r>
      <w:r w:rsidR="00F323E0">
        <w:rPr>
          <w:rFonts w:cs="Arial"/>
          <w:bCs/>
          <w:snapToGrid w:val="0"/>
          <w:szCs w:val="24"/>
        </w:rPr>
        <w:t xml:space="preserve">the </w:t>
      </w:r>
      <w:r w:rsidR="0098304E" w:rsidRPr="0099248B">
        <w:rPr>
          <w:rFonts w:cs="Arial"/>
          <w:bCs/>
          <w:snapToGrid w:val="0"/>
          <w:szCs w:val="24"/>
        </w:rPr>
        <w:t>Chair.</w:t>
      </w:r>
    </w:p>
    <w:p w14:paraId="0893D81A" w14:textId="228460C4" w:rsidR="0098304E" w:rsidRPr="0099248B" w:rsidRDefault="0098304E" w:rsidP="007E6366">
      <w:pPr>
        <w:rPr>
          <w:rFonts w:cs="Arial"/>
          <w:bCs/>
          <w:snapToGrid w:val="0"/>
          <w:szCs w:val="24"/>
        </w:rPr>
      </w:pPr>
      <w:r w:rsidRPr="0099248B">
        <w:rPr>
          <w:rFonts w:cs="Arial"/>
          <w:bCs/>
          <w:snapToGrid w:val="0"/>
          <w:szCs w:val="24"/>
        </w:rPr>
        <w:t>17/22</w:t>
      </w:r>
      <w:r w:rsidR="0099248B">
        <w:rPr>
          <w:rFonts w:cs="Arial"/>
          <w:bCs/>
          <w:snapToGrid w:val="0"/>
          <w:szCs w:val="24"/>
        </w:rPr>
        <w:t xml:space="preserve">. </w:t>
      </w:r>
      <w:r w:rsidRPr="0099248B">
        <w:rPr>
          <w:rFonts w:cs="Arial"/>
          <w:bCs/>
          <w:snapToGrid w:val="0"/>
          <w:szCs w:val="24"/>
        </w:rPr>
        <w:t>P</w:t>
      </w:r>
      <w:r w:rsidR="0099248B">
        <w:rPr>
          <w:rFonts w:cs="Arial"/>
          <w:bCs/>
          <w:snapToGrid w:val="0"/>
          <w:szCs w:val="24"/>
        </w:rPr>
        <w:t>u</w:t>
      </w:r>
      <w:r w:rsidRPr="0099248B">
        <w:rPr>
          <w:rFonts w:cs="Arial"/>
          <w:bCs/>
          <w:snapToGrid w:val="0"/>
          <w:szCs w:val="24"/>
        </w:rPr>
        <w:t>blic Participation   NONE</w:t>
      </w:r>
    </w:p>
    <w:p w14:paraId="119D317E" w14:textId="77195C8F" w:rsidR="0098304E" w:rsidRDefault="0098304E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 w:rsidRPr="0099248B">
        <w:rPr>
          <w:rFonts w:ascii="Arial" w:hAnsi="Arial" w:cs="Arial"/>
          <w:bCs/>
          <w:snapToGrid w:val="0"/>
          <w:sz w:val="24"/>
          <w:szCs w:val="24"/>
        </w:rPr>
        <w:t>18/22</w:t>
      </w:r>
      <w:r w:rsidR="0099248B">
        <w:rPr>
          <w:rFonts w:ascii="Arial" w:hAnsi="Arial" w:cs="Arial"/>
          <w:bCs/>
          <w:snapToGrid w:val="0"/>
          <w:sz w:val="24"/>
          <w:szCs w:val="24"/>
        </w:rPr>
        <w:t>.</w:t>
      </w:r>
      <w:r w:rsidRPr="0099248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9248B">
        <w:rPr>
          <w:rFonts w:ascii="Arial" w:hAnsi="Arial" w:cs="Arial"/>
          <w:sz w:val="24"/>
          <w:szCs w:val="24"/>
        </w:rPr>
        <w:t>Naturalis offer to discuss community benefits funding associated with their project</w:t>
      </w:r>
      <w:r w:rsidR="0099248B">
        <w:rPr>
          <w:rFonts w:ascii="Arial" w:hAnsi="Arial" w:cs="Arial"/>
          <w:sz w:val="24"/>
          <w:szCs w:val="24"/>
        </w:rPr>
        <w:t xml:space="preserve"> </w:t>
      </w:r>
    </w:p>
    <w:p w14:paraId="27C5A290" w14:textId="77777777" w:rsidR="005F4BCD" w:rsidRDefault="0099248B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After a short discussion it was agreed to accept the offer to </w:t>
      </w:r>
      <w:r w:rsidR="005F4BCD">
        <w:rPr>
          <w:rFonts w:ascii="Arial" w:hAnsi="Arial" w:cs="Arial"/>
          <w:sz w:val="24"/>
          <w:szCs w:val="24"/>
        </w:rPr>
        <w:t xml:space="preserve">discuss this in a separate </w:t>
      </w:r>
    </w:p>
    <w:p w14:paraId="2300C519" w14:textId="24D3D27E" w:rsidR="0099248B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meeting to the monthly PC meeting-Clerk to arrange</w:t>
      </w:r>
    </w:p>
    <w:p w14:paraId="57CA13AD" w14:textId="77777777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19/22. Councillors Training – The Clerk to provide a list of courses available for New Councillors</w:t>
      </w:r>
    </w:p>
    <w:p w14:paraId="6D3EE6BD" w14:textId="2B06B6F4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The courses are available from the following week on zoom.</w:t>
      </w:r>
      <w:r w:rsidR="00DC2B73">
        <w:rPr>
          <w:rFonts w:ascii="Arial" w:hAnsi="Arial" w:cs="Arial"/>
          <w:sz w:val="24"/>
          <w:szCs w:val="24"/>
        </w:rPr>
        <w:t xml:space="preserve"> The Clerk advised he would send details to all councillors.</w:t>
      </w:r>
    </w:p>
    <w:p w14:paraId="14E301A5" w14:textId="7990E143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20/22. Councillors Duties </w:t>
      </w:r>
      <w:r w:rsidR="009F68A6">
        <w:rPr>
          <w:rFonts w:ascii="Arial" w:hAnsi="Arial" w:cs="Arial"/>
          <w:sz w:val="24"/>
          <w:szCs w:val="24"/>
        </w:rPr>
        <w:t>Agreed</w:t>
      </w:r>
    </w:p>
    <w:p w14:paraId="56D83052" w14:textId="10D5FA40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Transport/Highways-HK</w:t>
      </w:r>
    </w:p>
    <w:p w14:paraId="7BEE2185" w14:textId="7B64D003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Play Park- AE</w:t>
      </w:r>
    </w:p>
    <w:p w14:paraId="658CEE9C" w14:textId="7DE4466C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Tree Officer/Footpaths Officer-SP</w:t>
      </w:r>
    </w:p>
    <w:p w14:paraId="311739CA" w14:textId="77777777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DATPC- LD</w:t>
      </w:r>
    </w:p>
    <w:p w14:paraId="1054069E" w14:textId="3CFE1551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Village Hall-SP</w:t>
      </w:r>
    </w:p>
    <w:p w14:paraId="5875D937" w14:textId="77777777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Fields Close-RT</w:t>
      </w:r>
    </w:p>
    <w:p w14:paraId="58727E89" w14:textId="77777777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Flood Officer-LD</w:t>
      </w:r>
    </w:p>
    <w:p w14:paraId="5130E9B9" w14:textId="77777777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Defibrillators-SP </w:t>
      </w:r>
    </w:p>
    <w:p w14:paraId="5BA4F312" w14:textId="2243B754" w:rsidR="005F4BCD" w:rsidRDefault="005F4BCD" w:rsidP="0099248B">
      <w:pPr>
        <w:pStyle w:val="xmso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CSW- </w:t>
      </w:r>
      <w:r w:rsidR="00A863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NONE</w:t>
      </w:r>
      <w:r w:rsidR="00A863AF">
        <w:rPr>
          <w:rFonts w:ascii="Arial" w:hAnsi="Arial" w:cs="Arial"/>
          <w:sz w:val="24"/>
          <w:szCs w:val="24"/>
        </w:rPr>
        <w:t>-VACANT</w:t>
      </w:r>
    </w:p>
    <w:p w14:paraId="396EAB26" w14:textId="4658CC61" w:rsidR="005F4BCD" w:rsidRPr="0099248B" w:rsidRDefault="005F4BCD" w:rsidP="0099248B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SID</w:t>
      </w:r>
      <w:r w:rsidR="009F68A6">
        <w:rPr>
          <w:rFonts w:ascii="Arial" w:hAnsi="Arial" w:cs="Arial"/>
          <w:sz w:val="24"/>
          <w:szCs w:val="24"/>
        </w:rPr>
        <w:t>- LD &amp; AH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604B882" w14:textId="77777777" w:rsidR="00A46EDC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21/22. Queens Platinum Jubilee </w:t>
      </w:r>
      <w:r w:rsidR="00A46EDC">
        <w:rPr>
          <w:rFonts w:cs="Arial"/>
          <w:bCs/>
          <w:snapToGrid w:val="0"/>
          <w:szCs w:val="28"/>
        </w:rPr>
        <w:t xml:space="preserve">It was suggested that a tree was obtained and placed in Fields </w:t>
      </w:r>
    </w:p>
    <w:p w14:paraId="239ADDC5" w14:textId="3A470225" w:rsidR="0098304E" w:rsidRDefault="00A46EDC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          Close</w:t>
      </w:r>
    </w:p>
    <w:p w14:paraId="1E74AFE6" w14:textId="77777777" w:rsidR="009F68A6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22/22. Fields Close Roundabout -it was agreed again to write to Dorset Highways regarding the </w:t>
      </w:r>
    </w:p>
    <w:p w14:paraId="558B8EB6" w14:textId="02D69741" w:rsidR="009F68A6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          issue for a final time</w:t>
      </w:r>
      <w:r w:rsidR="003A0738">
        <w:rPr>
          <w:rFonts w:cs="Arial"/>
          <w:bCs/>
          <w:snapToGrid w:val="0"/>
          <w:szCs w:val="28"/>
        </w:rPr>
        <w:t xml:space="preserve">. </w:t>
      </w:r>
    </w:p>
    <w:p w14:paraId="7B61E71F" w14:textId="77777777" w:rsidR="009F68A6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23/22. A request from St Mary’s PCC for a donation towards the grass cutting in the graveyard </w:t>
      </w:r>
    </w:p>
    <w:p w14:paraId="6AFDB806" w14:textId="77777777" w:rsidR="0070143E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          was made and following a short discussion it was agreed to again donate and this</w:t>
      </w:r>
      <w:r w:rsidR="0070143E">
        <w:rPr>
          <w:rFonts w:cs="Arial"/>
          <w:bCs/>
          <w:snapToGrid w:val="0"/>
          <w:szCs w:val="28"/>
        </w:rPr>
        <w:t xml:space="preserve"> </w:t>
      </w:r>
      <w:r>
        <w:rPr>
          <w:rFonts w:cs="Arial"/>
          <w:bCs/>
          <w:snapToGrid w:val="0"/>
          <w:szCs w:val="28"/>
        </w:rPr>
        <w:t>years</w:t>
      </w:r>
    </w:p>
    <w:p w14:paraId="5A97FED9" w14:textId="2984E97A" w:rsidR="009F68A6" w:rsidRDefault="009F68A6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          amount to be £700. Piers Chichester thanked the PC on behalf of the PCC.</w:t>
      </w:r>
    </w:p>
    <w:p w14:paraId="792A4EB5" w14:textId="77777777" w:rsidR="009B4F2F" w:rsidRDefault="009F68A6" w:rsidP="007E6366">
      <w:pPr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8"/>
        </w:rPr>
        <w:t>24/</w:t>
      </w:r>
      <w:r w:rsidRPr="009B4F2F">
        <w:rPr>
          <w:rFonts w:cs="Arial"/>
          <w:bCs/>
          <w:snapToGrid w:val="0"/>
          <w:szCs w:val="24"/>
        </w:rPr>
        <w:t>22. A request had been received from a member of the village to make the Milton Arms pub a</w:t>
      </w:r>
    </w:p>
    <w:p w14:paraId="702CD882" w14:textId="77777777" w:rsidR="009B4F2F" w:rsidRDefault="009B4F2F" w:rsidP="007E6366">
      <w:pPr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lastRenderedPageBreak/>
        <w:t xml:space="preserve">         </w:t>
      </w:r>
      <w:r w:rsidR="009F68A6" w:rsidRPr="009B4F2F">
        <w:rPr>
          <w:rFonts w:cs="Arial"/>
          <w:bCs/>
          <w:snapToGrid w:val="0"/>
          <w:szCs w:val="24"/>
        </w:rPr>
        <w:t xml:space="preserve"> </w:t>
      </w:r>
      <w:r>
        <w:rPr>
          <w:rFonts w:cs="Arial"/>
          <w:bCs/>
          <w:snapToGrid w:val="0"/>
          <w:szCs w:val="24"/>
        </w:rPr>
        <w:t xml:space="preserve"> </w:t>
      </w:r>
      <w:r w:rsidR="009F68A6" w:rsidRPr="009B4F2F">
        <w:rPr>
          <w:rFonts w:cs="Arial"/>
          <w:bCs/>
          <w:snapToGrid w:val="0"/>
          <w:szCs w:val="24"/>
        </w:rPr>
        <w:t>Community Asset</w:t>
      </w:r>
      <w:r w:rsidR="00624207" w:rsidRPr="009B4F2F">
        <w:rPr>
          <w:rFonts w:cs="Arial"/>
          <w:bCs/>
          <w:snapToGrid w:val="0"/>
          <w:szCs w:val="24"/>
        </w:rPr>
        <w:t>.</w:t>
      </w:r>
      <w:r w:rsidR="007D4AEC" w:rsidRPr="009B4F2F">
        <w:rPr>
          <w:rFonts w:cs="Arial"/>
          <w:bCs/>
          <w:snapToGrid w:val="0"/>
          <w:szCs w:val="24"/>
        </w:rPr>
        <w:t xml:space="preserve"> </w:t>
      </w:r>
      <w:r w:rsidR="00624207" w:rsidRPr="009B4F2F">
        <w:rPr>
          <w:rFonts w:cs="Arial"/>
          <w:bCs/>
          <w:snapToGrid w:val="0"/>
          <w:szCs w:val="24"/>
        </w:rPr>
        <w:t xml:space="preserve">This was agreed to attempt this by completing an application to Dorset </w:t>
      </w:r>
    </w:p>
    <w:p w14:paraId="5B0AF6DA" w14:textId="7FE7A76A" w:rsidR="009F68A6" w:rsidRPr="009B4F2F" w:rsidRDefault="009B4F2F" w:rsidP="007E6366">
      <w:pPr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</w:t>
      </w:r>
      <w:r w:rsidR="00624207" w:rsidRPr="009B4F2F">
        <w:rPr>
          <w:rFonts w:cs="Arial"/>
          <w:bCs/>
          <w:snapToGrid w:val="0"/>
          <w:szCs w:val="24"/>
        </w:rPr>
        <w:t>Council for them to consider it. HH &amp; clerk to liaise on this</w:t>
      </w:r>
    </w:p>
    <w:p w14:paraId="5A402A98" w14:textId="61A8EC66" w:rsidR="00624207" w:rsidRPr="009B4F2F" w:rsidRDefault="00624207" w:rsidP="007E6366">
      <w:pPr>
        <w:rPr>
          <w:rFonts w:cs="Arial"/>
          <w:bCs/>
          <w:snapToGrid w:val="0"/>
          <w:szCs w:val="24"/>
        </w:rPr>
      </w:pPr>
      <w:r w:rsidRPr="009B4F2F">
        <w:rPr>
          <w:rFonts w:cs="Arial"/>
          <w:bCs/>
          <w:snapToGrid w:val="0"/>
          <w:szCs w:val="24"/>
        </w:rPr>
        <w:t xml:space="preserve">25/22 Finance </w:t>
      </w:r>
    </w:p>
    <w:p w14:paraId="6983482C" w14:textId="77777777" w:rsidR="009B4F2F" w:rsidRDefault="009B4F2F" w:rsidP="00F42687">
      <w:pPr>
        <w:pStyle w:val="xmsolistparagraph"/>
        <w:ind w:left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98304E" w:rsidRPr="009B4F2F">
        <w:rPr>
          <w:rFonts w:ascii="Arial" w:eastAsia="Times New Roman" w:hAnsi="Arial" w:cs="Arial"/>
          <w:sz w:val="24"/>
          <w:szCs w:val="24"/>
        </w:rPr>
        <w:t xml:space="preserve">including Delayed Clerk’s Annual pay review backdated to Sept 2021 and overtime claim </w:t>
      </w:r>
    </w:p>
    <w:p w14:paraId="513FB24C" w14:textId="77777777" w:rsidR="009B4F2F" w:rsidRDefault="009B4F2F" w:rsidP="00F42687">
      <w:pPr>
        <w:pStyle w:val="xmsolistparagraph"/>
        <w:ind w:left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98304E" w:rsidRPr="009B4F2F">
        <w:rPr>
          <w:rFonts w:ascii="Arial" w:eastAsia="Times New Roman" w:hAnsi="Arial" w:cs="Arial"/>
          <w:sz w:val="24"/>
          <w:szCs w:val="24"/>
        </w:rPr>
        <w:t>during period October2021 to February 2</w:t>
      </w:r>
      <w:r w:rsidR="00624207" w:rsidRPr="009B4F2F">
        <w:rPr>
          <w:rFonts w:ascii="Arial" w:eastAsia="Times New Roman" w:hAnsi="Arial" w:cs="Arial"/>
          <w:sz w:val="24"/>
          <w:szCs w:val="24"/>
        </w:rPr>
        <w:t>022</w:t>
      </w:r>
      <w:r w:rsidR="005B6EBB" w:rsidRPr="009B4F2F">
        <w:rPr>
          <w:rFonts w:ascii="Arial" w:eastAsia="Times New Roman" w:hAnsi="Arial" w:cs="Arial"/>
          <w:sz w:val="24"/>
          <w:szCs w:val="24"/>
        </w:rPr>
        <w:t xml:space="preserve"> After a brief discussion LD proposed </w:t>
      </w:r>
    </w:p>
    <w:p w14:paraId="291F715C" w14:textId="4B729068" w:rsidR="0098304E" w:rsidRPr="009B4F2F" w:rsidRDefault="009B4F2F" w:rsidP="00F42687">
      <w:pPr>
        <w:pStyle w:val="xmsolistparagraph"/>
        <w:ind w:left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370CCE" w:rsidRPr="009B4F2F">
        <w:rPr>
          <w:rFonts w:ascii="Arial" w:eastAsia="Times New Roman" w:hAnsi="Arial" w:cs="Arial"/>
          <w:sz w:val="24"/>
          <w:szCs w:val="24"/>
        </w:rPr>
        <w:t xml:space="preserve">seconded SP </w:t>
      </w:r>
      <w:r w:rsidR="005B6EBB" w:rsidRPr="009B4F2F">
        <w:rPr>
          <w:rFonts w:ascii="Arial" w:eastAsia="Times New Roman" w:hAnsi="Arial" w:cs="Arial"/>
          <w:sz w:val="24"/>
          <w:szCs w:val="24"/>
        </w:rPr>
        <w:t xml:space="preserve">acceptance </w:t>
      </w:r>
      <w:r w:rsidR="00534C04" w:rsidRPr="009B4F2F">
        <w:rPr>
          <w:rFonts w:ascii="Arial" w:eastAsia="Times New Roman" w:hAnsi="Arial" w:cs="Arial"/>
          <w:sz w:val="24"/>
          <w:szCs w:val="24"/>
        </w:rPr>
        <w:t>and all in favour.</w:t>
      </w:r>
      <w:r w:rsidR="00C72F2A" w:rsidRPr="009B4F2F">
        <w:rPr>
          <w:rFonts w:ascii="Arial" w:eastAsia="Times New Roman" w:hAnsi="Arial" w:cs="Arial"/>
          <w:sz w:val="24"/>
          <w:szCs w:val="24"/>
        </w:rPr>
        <w:t xml:space="preserve"> mounts to be added to next months meeting.</w:t>
      </w:r>
      <w:r w:rsidR="005B6EBB" w:rsidRPr="009B4F2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5B3D3B" w14:textId="77777777" w:rsidR="00624207" w:rsidRPr="009B4F2F" w:rsidRDefault="00624207" w:rsidP="00F42687">
      <w:pPr>
        <w:pStyle w:val="xmsolistparagraph"/>
        <w:ind w:left="14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624207" w:rsidRPr="009B4F2F" w14:paraId="4DD06897" w14:textId="77777777" w:rsidTr="00EA5FA6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8E777" w14:textId="77777777" w:rsidR="00624207" w:rsidRPr="009B4F2F" w:rsidRDefault="00624207" w:rsidP="00624207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napToGrid w:val="0"/>
                <w:szCs w:val="24"/>
              </w:rPr>
            </w:pPr>
            <w:r w:rsidRPr="009B4F2F">
              <w:rPr>
                <w:rFonts w:cs="Arial"/>
                <w:b/>
                <w:bCs/>
                <w:snapToGrid w:val="0"/>
                <w:szCs w:val="24"/>
              </w:rPr>
              <w:t>No 1 Account at 17th February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46A57" w14:textId="77777777" w:rsidR="00624207" w:rsidRPr="009B4F2F" w:rsidRDefault="00624207" w:rsidP="00EA5FA6">
            <w:pPr>
              <w:rPr>
                <w:rFonts w:cs="Arial"/>
                <w:b/>
                <w:snapToGrid w:val="0"/>
                <w:szCs w:val="24"/>
              </w:rPr>
            </w:pPr>
            <w:r w:rsidRPr="009B4F2F">
              <w:rPr>
                <w:rFonts w:cs="Arial"/>
                <w:b/>
                <w:snapToGrid w:val="0"/>
                <w:szCs w:val="24"/>
              </w:rPr>
              <w:t>£ 19523.62</w:t>
            </w:r>
          </w:p>
        </w:tc>
      </w:tr>
      <w:tr w:rsidR="00624207" w:rsidRPr="009B4F2F" w14:paraId="29FB6F58" w14:textId="77777777" w:rsidTr="00EA5FA6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952A7" w14:textId="77777777" w:rsidR="00624207" w:rsidRPr="009B4F2F" w:rsidRDefault="00624207" w:rsidP="00EA5FA6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9B4F2F">
              <w:rPr>
                <w:rFonts w:cs="Arial"/>
                <w:b/>
                <w:bCs/>
                <w:snapToGrid w:val="0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4BCCA" w14:textId="77777777" w:rsidR="00624207" w:rsidRPr="009B4F2F" w:rsidRDefault="00624207" w:rsidP="00EA5FA6">
            <w:pPr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624207" w:rsidRPr="009B4F2F" w14:paraId="553B16DD" w14:textId="77777777" w:rsidTr="00EA5FA6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B5444" w14:textId="77777777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C919D" w14:textId="77777777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</w:p>
        </w:tc>
      </w:tr>
      <w:tr w:rsidR="00624207" w:rsidRPr="009B4F2F" w14:paraId="1E91194F" w14:textId="77777777" w:rsidTr="00EA5FA6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90C87" w14:textId="77777777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>Clerk’s Salary      SO February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274A1" w14:textId="198477C0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 xml:space="preserve">£   </w:t>
            </w:r>
            <w:r w:rsidR="0044795F" w:rsidRPr="009B4F2F">
              <w:rPr>
                <w:rFonts w:cs="Arial"/>
                <w:snapToGrid w:val="0"/>
                <w:szCs w:val="24"/>
              </w:rPr>
              <w:t xml:space="preserve"> </w:t>
            </w:r>
            <w:r w:rsidRPr="009B4F2F">
              <w:rPr>
                <w:rFonts w:cs="Arial"/>
                <w:snapToGrid w:val="0"/>
                <w:szCs w:val="24"/>
              </w:rPr>
              <w:t xml:space="preserve"> 433.80</w:t>
            </w:r>
          </w:p>
        </w:tc>
      </w:tr>
      <w:tr w:rsidR="00624207" w:rsidRPr="009B4F2F" w14:paraId="60F775A7" w14:textId="77777777" w:rsidTr="00EA5FA6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4B6DA" w14:textId="035F5BC3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>HMRC PAYE</w:t>
            </w:r>
            <w:r w:rsidR="0044795F" w:rsidRPr="009B4F2F">
              <w:rPr>
                <w:rFonts w:cs="Arial"/>
                <w:snapToGrid w:val="0"/>
                <w:szCs w:val="24"/>
              </w:rPr>
              <w:t xml:space="preserve"> </w:t>
            </w:r>
            <w:r w:rsidRPr="009B4F2F">
              <w:rPr>
                <w:rFonts w:cs="Arial"/>
                <w:snapToGrid w:val="0"/>
                <w:szCs w:val="24"/>
              </w:rPr>
              <w:t xml:space="preserve">SO payment on Clerks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7AA27" w14:textId="09F2B4AE" w:rsidR="00624207" w:rsidRPr="009B4F2F" w:rsidRDefault="00624207" w:rsidP="00EA5FA6">
            <w:pPr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 xml:space="preserve">£    </w:t>
            </w:r>
            <w:r w:rsidR="0044795F" w:rsidRPr="009B4F2F">
              <w:rPr>
                <w:rFonts w:cs="Arial"/>
                <w:snapToGrid w:val="0"/>
                <w:szCs w:val="24"/>
              </w:rPr>
              <w:t xml:space="preserve"> </w:t>
            </w:r>
            <w:r w:rsidRPr="009B4F2F">
              <w:rPr>
                <w:rFonts w:cs="Arial"/>
                <w:snapToGrid w:val="0"/>
                <w:szCs w:val="24"/>
              </w:rPr>
              <w:t xml:space="preserve">  52.60</w:t>
            </w:r>
          </w:p>
        </w:tc>
      </w:tr>
      <w:tr w:rsidR="00624207" w:rsidRPr="009B4F2F" w14:paraId="0BD8F41B" w14:textId="77777777" w:rsidTr="00EA5FA6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97F8E" w14:textId="1FD55124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 xml:space="preserve">DAPTC Training New Chair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F360A" w14:textId="3F0A25F7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 xml:space="preserve">£     </w:t>
            </w:r>
            <w:r w:rsidR="0044795F" w:rsidRPr="009B4F2F">
              <w:rPr>
                <w:rFonts w:cs="Arial"/>
                <w:snapToGrid w:val="0"/>
                <w:szCs w:val="24"/>
              </w:rPr>
              <w:t xml:space="preserve"> </w:t>
            </w:r>
            <w:r w:rsidRPr="009B4F2F">
              <w:rPr>
                <w:rFonts w:cs="Arial"/>
                <w:snapToGrid w:val="0"/>
                <w:szCs w:val="24"/>
              </w:rPr>
              <w:t xml:space="preserve"> 25.00</w:t>
            </w:r>
          </w:p>
        </w:tc>
      </w:tr>
    </w:tbl>
    <w:p w14:paraId="1D195473" w14:textId="77777777" w:rsidR="00624207" w:rsidRPr="009B4F2F" w:rsidRDefault="00624207" w:rsidP="00624207">
      <w:pPr>
        <w:rPr>
          <w:rFonts w:cs="Arial"/>
          <w:snapToGrid w:val="0"/>
          <w:szCs w:val="24"/>
        </w:rPr>
      </w:pPr>
      <w:r w:rsidRPr="009B4F2F">
        <w:rPr>
          <w:rFonts w:cs="Arial"/>
          <w:snapToGrid w:val="0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624207" w:rsidRPr="009B4F2F" w14:paraId="71622BF3" w14:textId="77777777" w:rsidTr="00EA5FA6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C992CC" w14:textId="77777777" w:rsidR="00624207" w:rsidRPr="009B4F2F" w:rsidRDefault="00624207" w:rsidP="00EA5FA6">
            <w:pPr>
              <w:spacing w:line="276" w:lineRule="auto"/>
              <w:rPr>
                <w:rFonts w:cs="Arial"/>
                <w:b/>
                <w:bCs/>
                <w:snapToGrid w:val="0"/>
                <w:szCs w:val="24"/>
              </w:rPr>
            </w:pPr>
            <w:r w:rsidRPr="009B4F2F">
              <w:rPr>
                <w:rFonts w:cs="Arial"/>
                <w:b/>
                <w:bCs/>
                <w:snapToGrid w:val="0"/>
                <w:szCs w:val="24"/>
              </w:rPr>
              <w:t>No 2 Account at 17th February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17FD7" w14:textId="7560B173" w:rsidR="00624207" w:rsidRPr="009B4F2F" w:rsidRDefault="00624207" w:rsidP="00EA5FA6">
            <w:pPr>
              <w:spacing w:line="276" w:lineRule="auto"/>
              <w:rPr>
                <w:rFonts w:cs="Arial"/>
                <w:b/>
                <w:snapToGrid w:val="0"/>
                <w:szCs w:val="24"/>
              </w:rPr>
            </w:pPr>
            <w:r w:rsidRPr="009B4F2F">
              <w:rPr>
                <w:rFonts w:cs="Arial"/>
                <w:b/>
                <w:snapToGrid w:val="0"/>
                <w:szCs w:val="24"/>
              </w:rPr>
              <w:t xml:space="preserve">£ </w:t>
            </w:r>
            <w:r w:rsidR="0044795F" w:rsidRPr="009B4F2F">
              <w:rPr>
                <w:rFonts w:cs="Arial"/>
                <w:b/>
                <w:snapToGrid w:val="0"/>
                <w:szCs w:val="24"/>
              </w:rPr>
              <w:t xml:space="preserve"> </w:t>
            </w:r>
            <w:r w:rsidRPr="009B4F2F">
              <w:rPr>
                <w:rFonts w:cs="Arial"/>
                <w:b/>
                <w:snapToGrid w:val="0"/>
                <w:szCs w:val="24"/>
              </w:rPr>
              <w:t xml:space="preserve"> 1217.90</w:t>
            </w:r>
          </w:p>
        </w:tc>
      </w:tr>
      <w:tr w:rsidR="00624207" w:rsidRPr="009B4F2F" w14:paraId="362B7BBD" w14:textId="77777777" w:rsidTr="00EA5FA6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D091A" w14:textId="77777777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9B4F2F">
              <w:rPr>
                <w:rFonts w:cs="Arial"/>
                <w:snapToGrid w:val="0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932626" w14:textId="77777777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</w:tr>
      <w:tr w:rsidR="00624207" w:rsidRPr="009B4F2F" w14:paraId="3EB07015" w14:textId="77777777" w:rsidTr="00EA5FA6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6C5C5" w14:textId="77777777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DF4AC" w14:textId="77777777" w:rsidR="00624207" w:rsidRPr="009B4F2F" w:rsidRDefault="00624207" w:rsidP="00EA5FA6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</w:tr>
    </w:tbl>
    <w:p w14:paraId="6FFF13DE" w14:textId="77777777" w:rsidR="009B4F2F" w:rsidRDefault="009B4F2F" w:rsidP="00624207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 w:rsidRPr="009B4F2F">
        <w:rPr>
          <w:rFonts w:ascii="Arial" w:eastAsia="Times New Roman" w:hAnsi="Arial" w:cs="Arial"/>
          <w:sz w:val="24"/>
          <w:szCs w:val="24"/>
        </w:rPr>
        <w:t>26/22</w:t>
      </w:r>
      <w:r w:rsidR="00624207" w:rsidRPr="009B4F2F">
        <w:rPr>
          <w:rFonts w:ascii="Arial" w:eastAsia="Times New Roman" w:hAnsi="Arial" w:cs="Arial"/>
          <w:sz w:val="24"/>
          <w:szCs w:val="24"/>
        </w:rPr>
        <w:t>.  New Signatories for Bank Account</w:t>
      </w:r>
      <w:r w:rsidR="00CC12A0" w:rsidRPr="009B4F2F">
        <w:rPr>
          <w:rFonts w:ascii="Arial" w:eastAsia="Times New Roman" w:hAnsi="Arial" w:cs="Arial"/>
          <w:sz w:val="24"/>
          <w:szCs w:val="24"/>
        </w:rPr>
        <w:t xml:space="preserve"> LD &amp; AH have agreed to be new signatories -The Clerk </w:t>
      </w:r>
    </w:p>
    <w:p w14:paraId="11C8AA60" w14:textId="2D4F778F" w:rsidR="00624207" w:rsidRPr="009B4F2F" w:rsidRDefault="009B4F2F" w:rsidP="00624207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CC12A0" w:rsidRPr="009B4F2F">
        <w:rPr>
          <w:rFonts w:ascii="Arial" w:eastAsia="Times New Roman" w:hAnsi="Arial" w:cs="Arial"/>
          <w:sz w:val="24"/>
          <w:szCs w:val="24"/>
        </w:rPr>
        <w:t xml:space="preserve">to arrange this. </w:t>
      </w:r>
    </w:p>
    <w:p w14:paraId="13BEB8B0" w14:textId="77777777" w:rsidR="009B4F2F" w:rsidRDefault="009B4F2F" w:rsidP="00624207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 w:rsidRPr="009B4F2F">
        <w:rPr>
          <w:rFonts w:ascii="Arial" w:eastAsia="Times New Roman" w:hAnsi="Arial" w:cs="Arial"/>
          <w:sz w:val="24"/>
          <w:szCs w:val="24"/>
        </w:rPr>
        <w:t>27/22</w:t>
      </w:r>
      <w:r w:rsidR="00624207" w:rsidRPr="009B4F2F">
        <w:rPr>
          <w:rFonts w:ascii="Arial" w:eastAsia="Times New Roman" w:hAnsi="Arial" w:cs="Arial"/>
          <w:sz w:val="24"/>
          <w:szCs w:val="24"/>
        </w:rPr>
        <w:t>.  Matters for information Only -Defibrillator at Village Hall</w:t>
      </w:r>
      <w:r w:rsidR="00381396" w:rsidRPr="009B4F2F">
        <w:rPr>
          <w:rFonts w:ascii="Arial" w:eastAsia="Times New Roman" w:hAnsi="Arial" w:cs="Arial"/>
          <w:sz w:val="24"/>
          <w:szCs w:val="24"/>
        </w:rPr>
        <w:t>- The</w:t>
      </w:r>
      <w:r w:rsidR="00A46EDC" w:rsidRPr="009B4F2F">
        <w:rPr>
          <w:rFonts w:ascii="Arial" w:eastAsia="Times New Roman" w:hAnsi="Arial" w:cs="Arial"/>
          <w:sz w:val="24"/>
          <w:szCs w:val="24"/>
        </w:rPr>
        <w:t xml:space="preserve"> </w:t>
      </w:r>
      <w:r w:rsidR="00CC12A0" w:rsidRPr="009B4F2F">
        <w:rPr>
          <w:rFonts w:ascii="Arial" w:eastAsia="Times New Roman" w:hAnsi="Arial" w:cs="Arial"/>
          <w:sz w:val="24"/>
          <w:szCs w:val="24"/>
        </w:rPr>
        <w:t>C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lerk advised that earlier in </w:t>
      </w:r>
    </w:p>
    <w:p w14:paraId="384087EF" w14:textId="77777777" w:rsidR="009B4F2F" w:rsidRDefault="009B4F2F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381396" w:rsidRPr="009B4F2F">
        <w:rPr>
          <w:rFonts w:ascii="Arial" w:eastAsia="Times New Roman" w:hAnsi="Arial" w:cs="Arial"/>
          <w:sz w:val="24"/>
          <w:szCs w:val="24"/>
        </w:rPr>
        <w:t>the month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the defibrillator outside the Village Hall disappeared for a few days and then </w:t>
      </w:r>
    </w:p>
    <w:p w14:paraId="772C5DB7" w14:textId="77777777" w:rsidR="009B4F2F" w:rsidRDefault="009B4F2F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381396" w:rsidRPr="009B4F2F">
        <w:rPr>
          <w:rFonts w:ascii="Arial" w:eastAsia="Times New Roman" w:hAnsi="Arial" w:cs="Arial"/>
          <w:sz w:val="24"/>
          <w:szCs w:val="24"/>
        </w:rPr>
        <w:t>appeared again but not working. The Clerk went onto confirm that after several calls to the</w:t>
      </w:r>
    </w:p>
    <w:p w14:paraId="68608EF4" w14:textId="77777777" w:rsidR="009B4F2F" w:rsidRDefault="009B4F2F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 Community Heartbeat Trust and testing and retesting the defib at home the next day it had </w:t>
      </w:r>
    </w:p>
    <w:p w14:paraId="6C3A4672" w14:textId="36DFA584" w:rsidR="00147EA0" w:rsidRPr="009B4F2F" w:rsidRDefault="009B4F2F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B4F2F">
        <w:rPr>
          <w:rFonts w:ascii="Arial" w:eastAsia="Times New Roman" w:hAnsi="Arial" w:cs="Arial"/>
          <w:sz w:val="24"/>
          <w:szCs w:val="24"/>
        </w:rPr>
        <w:t>R</w:t>
      </w:r>
      <w:r w:rsidR="00381396" w:rsidRPr="009B4F2F">
        <w:rPr>
          <w:rFonts w:ascii="Arial" w:eastAsia="Times New Roman" w:hAnsi="Arial" w:cs="Arial"/>
          <w:sz w:val="24"/>
          <w:szCs w:val="24"/>
        </w:rPr>
        <w:t>eset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81396" w:rsidRPr="009B4F2F">
        <w:rPr>
          <w:rFonts w:ascii="Arial" w:eastAsia="Times New Roman" w:hAnsi="Arial" w:cs="Arial"/>
          <w:sz w:val="24"/>
          <w:szCs w:val="24"/>
        </w:rPr>
        <w:t>itself and it was returned to site</w:t>
      </w:r>
      <w:r w:rsidR="00147EA0" w:rsidRPr="009B4F2F">
        <w:rPr>
          <w:rFonts w:ascii="Arial" w:eastAsia="Times New Roman" w:hAnsi="Arial" w:cs="Arial"/>
          <w:sz w:val="24"/>
          <w:szCs w:val="24"/>
        </w:rPr>
        <w:t>. It has since been ok on the weekly check</w:t>
      </w:r>
      <w:r w:rsidR="0070143E" w:rsidRPr="009B4F2F">
        <w:rPr>
          <w:rFonts w:ascii="Arial" w:eastAsia="Times New Roman" w:hAnsi="Arial" w:cs="Arial"/>
          <w:sz w:val="24"/>
          <w:szCs w:val="24"/>
        </w:rPr>
        <w:t>s</w:t>
      </w:r>
      <w:r w:rsidR="00147EA0" w:rsidRPr="009B4F2F">
        <w:rPr>
          <w:rFonts w:ascii="Arial" w:eastAsia="Times New Roman" w:hAnsi="Arial" w:cs="Arial"/>
          <w:sz w:val="24"/>
          <w:szCs w:val="24"/>
        </w:rPr>
        <w:t>.</w:t>
      </w:r>
    </w:p>
    <w:p w14:paraId="278A2701" w14:textId="7A070895" w:rsidR="003A0738" w:rsidRPr="009B4F2F" w:rsidRDefault="003A0738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</w:p>
    <w:p w14:paraId="7AE1374F" w14:textId="7D4D1988" w:rsidR="003A0738" w:rsidRPr="009B4F2F" w:rsidRDefault="009B4F2F" w:rsidP="00147EA0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 w:rsidRPr="009B4F2F">
        <w:rPr>
          <w:rFonts w:ascii="Arial" w:eastAsia="Times New Roman" w:hAnsi="Arial" w:cs="Arial"/>
          <w:sz w:val="24"/>
          <w:szCs w:val="24"/>
        </w:rPr>
        <w:t xml:space="preserve">28/22. </w:t>
      </w:r>
      <w:r w:rsidR="003A0738" w:rsidRPr="009B4F2F">
        <w:rPr>
          <w:rFonts w:ascii="Arial" w:eastAsia="Times New Roman" w:hAnsi="Arial" w:cs="Arial"/>
          <w:sz w:val="24"/>
          <w:szCs w:val="24"/>
        </w:rPr>
        <w:t>The meeting closed at 8:03pm</w:t>
      </w:r>
    </w:p>
    <w:p w14:paraId="5A3CE90F" w14:textId="12AD84AB" w:rsidR="00624207" w:rsidRPr="009B4F2F" w:rsidRDefault="00624207" w:rsidP="00381396">
      <w:pPr>
        <w:pStyle w:val="xmsolistparagraph"/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14:paraId="6DC5C986" w14:textId="63F41CF5" w:rsidR="00624207" w:rsidRPr="009B4F2F" w:rsidRDefault="009B4F2F" w:rsidP="00624207">
      <w:pPr>
        <w:pStyle w:val="xmsolistparagraph"/>
        <w:ind w:left="0"/>
        <w:rPr>
          <w:rFonts w:ascii="Arial" w:eastAsia="Times New Roman" w:hAnsi="Arial" w:cs="Arial"/>
          <w:sz w:val="24"/>
          <w:szCs w:val="24"/>
        </w:rPr>
      </w:pPr>
      <w:r w:rsidRPr="009B4F2F">
        <w:rPr>
          <w:rFonts w:ascii="Arial" w:eastAsia="Times New Roman" w:hAnsi="Arial" w:cs="Arial"/>
          <w:sz w:val="24"/>
          <w:szCs w:val="24"/>
        </w:rPr>
        <w:t>29/22</w:t>
      </w:r>
      <w:r w:rsidR="00624207" w:rsidRPr="009B4F2F">
        <w:rPr>
          <w:rFonts w:ascii="Arial" w:eastAsia="Times New Roman" w:hAnsi="Arial" w:cs="Arial"/>
          <w:sz w:val="24"/>
          <w:szCs w:val="24"/>
        </w:rPr>
        <w:t xml:space="preserve">.  Date Of next Meeting </w:t>
      </w:r>
      <w:r w:rsidR="00381396" w:rsidRPr="009B4F2F">
        <w:rPr>
          <w:rFonts w:ascii="Arial" w:eastAsia="Times New Roman" w:hAnsi="Arial" w:cs="Arial"/>
          <w:sz w:val="24"/>
          <w:szCs w:val="24"/>
        </w:rPr>
        <w:t>Wednesday 9</w:t>
      </w:r>
      <w:r w:rsidR="00381396" w:rsidRPr="009B4F2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 March </w:t>
      </w:r>
      <w:r w:rsidR="00624207" w:rsidRPr="009B4F2F">
        <w:rPr>
          <w:rFonts w:ascii="Arial" w:eastAsia="Times New Roman" w:hAnsi="Arial" w:cs="Arial"/>
          <w:sz w:val="24"/>
          <w:szCs w:val="24"/>
        </w:rPr>
        <w:t xml:space="preserve">plus 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further </w:t>
      </w:r>
      <w:r w:rsidR="00624207" w:rsidRPr="009B4F2F">
        <w:rPr>
          <w:rFonts w:ascii="Arial" w:eastAsia="Times New Roman" w:hAnsi="Arial" w:cs="Arial"/>
          <w:sz w:val="24"/>
          <w:szCs w:val="24"/>
        </w:rPr>
        <w:t>dates for 2022/23</w:t>
      </w:r>
      <w:r w:rsidR="00381396" w:rsidRPr="009B4F2F">
        <w:rPr>
          <w:rFonts w:ascii="Arial" w:eastAsia="Times New Roman" w:hAnsi="Arial" w:cs="Arial"/>
          <w:sz w:val="24"/>
          <w:szCs w:val="24"/>
        </w:rPr>
        <w:t xml:space="preserve"> agreed</w:t>
      </w:r>
    </w:p>
    <w:p w14:paraId="761FD33A" w14:textId="3DF74025" w:rsidR="0098304E" w:rsidRPr="009B4F2F" w:rsidRDefault="0098304E" w:rsidP="007E6366">
      <w:pPr>
        <w:rPr>
          <w:rFonts w:cs="Arial"/>
          <w:bCs/>
          <w:snapToGrid w:val="0"/>
          <w:szCs w:val="24"/>
        </w:rPr>
      </w:pPr>
    </w:p>
    <w:p w14:paraId="5164B0D2" w14:textId="1EE038EA" w:rsidR="0098304E" w:rsidRDefault="0098304E" w:rsidP="007E6366">
      <w:pPr>
        <w:rPr>
          <w:rFonts w:cs="Arial"/>
          <w:bCs/>
          <w:snapToGrid w:val="0"/>
          <w:szCs w:val="28"/>
        </w:rPr>
      </w:pPr>
    </w:p>
    <w:p w14:paraId="1AF42D92" w14:textId="2484F53C" w:rsidR="0098304E" w:rsidRDefault="0098304E" w:rsidP="007E6366">
      <w:pPr>
        <w:rPr>
          <w:rFonts w:cs="Arial"/>
          <w:bCs/>
          <w:snapToGrid w:val="0"/>
          <w:szCs w:val="28"/>
        </w:rPr>
      </w:pPr>
    </w:p>
    <w:p w14:paraId="1BC0C54F" w14:textId="77777777" w:rsidR="0098304E" w:rsidRDefault="0098304E" w:rsidP="007E6366">
      <w:pPr>
        <w:rPr>
          <w:rFonts w:cs="Arial"/>
          <w:bCs/>
          <w:snapToGrid w:val="0"/>
          <w:szCs w:val="28"/>
        </w:rPr>
      </w:pPr>
    </w:p>
    <w:p w14:paraId="6D97EDF2" w14:textId="77777777" w:rsidR="0098304E" w:rsidRPr="008D3950" w:rsidRDefault="0098304E" w:rsidP="007E6366">
      <w:pPr>
        <w:rPr>
          <w:rFonts w:cs="Arial"/>
          <w:bCs/>
          <w:snapToGrid w:val="0"/>
          <w:szCs w:val="28"/>
        </w:rPr>
      </w:pPr>
    </w:p>
    <w:p w14:paraId="71054EC1" w14:textId="77777777" w:rsidR="00B321D1" w:rsidRPr="004D22A2" w:rsidRDefault="00B321D1">
      <w:pPr>
        <w:rPr>
          <w:rFonts w:cs="Arial"/>
          <w:b/>
          <w:snapToGrid w:val="0"/>
          <w:szCs w:val="28"/>
        </w:rPr>
      </w:pPr>
    </w:p>
    <w:sectPr w:rsidR="00B321D1" w:rsidRPr="004D22A2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56395"/>
    <w:rsid w:val="00064F81"/>
    <w:rsid w:val="000726ED"/>
    <w:rsid w:val="00080E8A"/>
    <w:rsid w:val="000840E7"/>
    <w:rsid w:val="000B4677"/>
    <w:rsid w:val="000B483F"/>
    <w:rsid w:val="000C10EE"/>
    <w:rsid w:val="00147EA0"/>
    <w:rsid w:val="00155FEB"/>
    <w:rsid w:val="00177859"/>
    <w:rsid w:val="00197E2D"/>
    <w:rsid w:val="001D6912"/>
    <w:rsid w:val="001E5584"/>
    <w:rsid w:val="001F0280"/>
    <w:rsid w:val="00205827"/>
    <w:rsid w:val="00221835"/>
    <w:rsid w:val="00262361"/>
    <w:rsid w:val="00266382"/>
    <w:rsid w:val="00281A3C"/>
    <w:rsid w:val="002C087C"/>
    <w:rsid w:val="002F0C7E"/>
    <w:rsid w:val="00305691"/>
    <w:rsid w:val="003462D6"/>
    <w:rsid w:val="00356EB0"/>
    <w:rsid w:val="0036313A"/>
    <w:rsid w:val="00367B7E"/>
    <w:rsid w:val="00370CCE"/>
    <w:rsid w:val="00381396"/>
    <w:rsid w:val="003A0738"/>
    <w:rsid w:val="003B161C"/>
    <w:rsid w:val="003B5A66"/>
    <w:rsid w:val="003D19DA"/>
    <w:rsid w:val="00407E4C"/>
    <w:rsid w:val="00411FB4"/>
    <w:rsid w:val="00426FDE"/>
    <w:rsid w:val="0044795F"/>
    <w:rsid w:val="0045772E"/>
    <w:rsid w:val="0046654B"/>
    <w:rsid w:val="00482946"/>
    <w:rsid w:val="004B0C7C"/>
    <w:rsid w:val="004C4574"/>
    <w:rsid w:val="004E0143"/>
    <w:rsid w:val="00534C04"/>
    <w:rsid w:val="0054348B"/>
    <w:rsid w:val="005612BB"/>
    <w:rsid w:val="00567529"/>
    <w:rsid w:val="005732EA"/>
    <w:rsid w:val="00575CC1"/>
    <w:rsid w:val="00591ABF"/>
    <w:rsid w:val="005B6EBB"/>
    <w:rsid w:val="005D3A35"/>
    <w:rsid w:val="005F4BCD"/>
    <w:rsid w:val="0060579E"/>
    <w:rsid w:val="00617C70"/>
    <w:rsid w:val="00624207"/>
    <w:rsid w:val="00642F7E"/>
    <w:rsid w:val="006752DF"/>
    <w:rsid w:val="00692DF1"/>
    <w:rsid w:val="006957E9"/>
    <w:rsid w:val="006B4002"/>
    <w:rsid w:val="006E017E"/>
    <w:rsid w:val="0070143E"/>
    <w:rsid w:val="00734E52"/>
    <w:rsid w:val="00757F44"/>
    <w:rsid w:val="0076751A"/>
    <w:rsid w:val="00782DAB"/>
    <w:rsid w:val="00783D6B"/>
    <w:rsid w:val="007B33F0"/>
    <w:rsid w:val="007C26B9"/>
    <w:rsid w:val="007C3FD0"/>
    <w:rsid w:val="007D4AEC"/>
    <w:rsid w:val="007E6366"/>
    <w:rsid w:val="007F420E"/>
    <w:rsid w:val="0080015A"/>
    <w:rsid w:val="0083678C"/>
    <w:rsid w:val="00853594"/>
    <w:rsid w:val="00873BC6"/>
    <w:rsid w:val="008A404A"/>
    <w:rsid w:val="008B3810"/>
    <w:rsid w:val="008D3950"/>
    <w:rsid w:val="008E02EC"/>
    <w:rsid w:val="008E59AD"/>
    <w:rsid w:val="009337D9"/>
    <w:rsid w:val="009679A3"/>
    <w:rsid w:val="0098304E"/>
    <w:rsid w:val="0098671E"/>
    <w:rsid w:val="0099248B"/>
    <w:rsid w:val="009B4F2F"/>
    <w:rsid w:val="009D54D1"/>
    <w:rsid w:val="009E48F7"/>
    <w:rsid w:val="009F2651"/>
    <w:rsid w:val="009F68A6"/>
    <w:rsid w:val="00A05164"/>
    <w:rsid w:val="00A24D11"/>
    <w:rsid w:val="00A46EDC"/>
    <w:rsid w:val="00A61D66"/>
    <w:rsid w:val="00A863AF"/>
    <w:rsid w:val="00AA03DC"/>
    <w:rsid w:val="00AA440D"/>
    <w:rsid w:val="00AC1542"/>
    <w:rsid w:val="00AC535A"/>
    <w:rsid w:val="00B02F0D"/>
    <w:rsid w:val="00B321D1"/>
    <w:rsid w:val="00B44C3D"/>
    <w:rsid w:val="00BB50EA"/>
    <w:rsid w:val="00BC5CF4"/>
    <w:rsid w:val="00C03E80"/>
    <w:rsid w:val="00C61E29"/>
    <w:rsid w:val="00C72F2A"/>
    <w:rsid w:val="00C76EBE"/>
    <w:rsid w:val="00C9008E"/>
    <w:rsid w:val="00CC12A0"/>
    <w:rsid w:val="00D34646"/>
    <w:rsid w:val="00D535FB"/>
    <w:rsid w:val="00D7322C"/>
    <w:rsid w:val="00D82CBF"/>
    <w:rsid w:val="00DA6898"/>
    <w:rsid w:val="00DB5711"/>
    <w:rsid w:val="00DC2B73"/>
    <w:rsid w:val="00DC45BA"/>
    <w:rsid w:val="00DD4893"/>
    <w:rsid w:val="00DF5A1D"/>
    <w:rsid w:val="00E133FC"/>
    <w:rsid w:val="00E242C2"/>
    <w:rsid w:val="00E55771"/>
    <w:rsid w:val="00E66593"/>
    <w:rsid w:val="00E74E7C"/>
    <w:rsid w:val="00E84510"/>
    <w:rsid w:val="00EB70A2"/>
    <w:rsid w:val="00ED040D"/>
    <w:rsid w:val="00EE05B2"/>
    <w:rsid w:val="00F1050B"/>
    <w:rsid w:val="00F214A3"/>
    <w:rsid w:val="00F323E0"/>
    <w:rsid w:val="00F40C62"/>
    <w:rsid w:val="00F42687"/>
    <w:rsid w:val="00F67248"/>
    <w:rsid w:val="00FA327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98304E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20</cp:revision>
  <cp:lastPrinted>2022-03-04T15:07:00Z</cp:lastPrinted>
  <dcterms:created xsi:type="dcterms:W3CDTF">2022-02-24T08:19:00Z</dcterms:created>
  <dcterms:modified xsi:type="dcterms:W3CDTF">2022-03-04T15:13:00Z</dcterms:modified>
</cp:coreProperties>
</file>