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9FD8" w14:textId="77777777" w:rsidR="00B04AA5" w:rsidRDefault="00B04AA5" w:rsidP="00B04AA5">
      <w:pPr>
        <w:pStyle w:val="s3"/>
        <w:spacing w:before="0" w:beforeAutospacing="0" w:after="0" w:afterAutospacing="0" w:line="324" w:lineRule="atLeast"/>
        <w:jc w:val="center"/>
        <w:rPr>
          <w:color w:val="000000"/>
          <w:sz w:val="27"/>
          <w:szCs w:val="27"/>
        </w:rPr>
      </w:pPr>
      <w:r>
        <w:rPr>
          <w:rStyle w:val="s2"/>
          <w:rFonts w:ascii="Liberation Serif" w:hAnsi="Liberation Serif"/>
          <w:b/>
          <w:bCs/>
          <w:color w:val="000000"/>
          <w:sz w:val="18"/>
          <w:szCs w:val="18"/>
        </w:rPr>
        <w:t>DRAFT</w:t>
      </w:r>
    </w:p>
    <w:p w14:paraId="0C7818AF" w14:textId="77777777" w:rsidR="00B04AA5" w:rsidRDefault="00B04AA5" w:rsidP="00B04AA5">
      <w:pPr>
        <w:pStyle w:val="s3"/>
        <w:spacing w:before="0" w:beforeAutospacing="0" w:after="0" w:afterAutospacing="0" w:line="324" w:lineRule="atLeast"/>
        <w:jc w:val="center"/>
        <w:rPr>
          <w:color w:val="000000"/>
          <w:sz w:val="27"/>
          <w:szCs w:val="27"/>
        </w:rPr>
      </w:pPr>
      <w:r>
        <w:rPr>
          <w:color w:val="000000"/>
          <w:sz w:val="27"/>
          <w:szCs w:val="27"/>
        </w:rPr>
        <w:t>​​</w:t>
      </w:r>
      <w:r>
        <w:rPr>
          <w:rStyle w:val="s2"/>
          <w:rFonts w:ascii="Liberation Serif" w:hAnsi="Liberation Serif"/>
          <w:b/>
          <w:bCs/>
          <w:color w:val="000000"/>
          <w:sz w:val="18"/>
          <w:szCs w:val="18"/>
        </w:rPr>
        <w:t>MINUTES OF AN EXTRAORDINARY WINTERBORNE WHITECHURCH </w:t>
      </w:r>
    </w:p>
    <w:p w14:paraId="7657A4AC" w14:textId="440CC3AB" w:rsidR="00B04AA5" w:rsidRDefault="00B04AA5" w:rsidP="00B04AA5">
      <w:pPr>
        <w:pStyle w:val="s3"/>
        <w:spacing w:before="0" w:beforeAutospacing="0" w:after="0" w:afterAutospacing="0" w:line="324" w:lineRule="atLeast"/>
        <w:jc w:val="center"/>
        <w:rPr>
          <w:color w:val="000000"/>
          <w:sz w:val="27"/>
          <w:szCs w:val="27"/>
        </w:rPr>
      </w:pPr>
      <w:r>
        <w:rPr>
          <w:rStyle w:val="s2"/>
          <w:rFonts w:ascii="Liberation Serif" w:hAnsi="Liberation Serif"/>
          <w:b/>
          <w:bCs/>
          <w:color w:val="000000"/>
          <w:sz w:val="18"/>
          <w:szCs w:val="18"/>
        </w:rPr>
        <w:t>PARISH COUNCIL MEETING HELD AT 7PM ON 1</w:t>
      </w:r>
      <w:r w:rsidR="009C5097">
        <w:rPr>
          <w:rStyle w:val="s2"/>
          <w:rFonts w:ascii="Liberation Serif" w:hAnsi="Liberation Serif"/>
          <w:b/>
          <w:bCs/>
          <w:color w:val="000000"/>
          <w:sz w:val="18"/>
          <w:szCs w:val="18"/>
        </w:rPr>
        <w:t>9</w:t>
      </w:r>
      <w:r>
        <w:rPr>
          <w:rStyle w:val="s2"/>
          <w:rFonts w:ascii="Liberation Serif" w:hAnsi="Liberation Serif"/>
          <w:b/>
          <w:bCs/>
          <w:color w:val="000000"/>
          <w:sz w:val="18"/>
          <w:szCs w:val="18"/>
        </w:rPr>
        <w:t>TH JUNE 2023 </w:t>
      </w:r>
    </w:p>
    <w:p w14:paraId="1B55560B" w14:textId="77777777" w:rsidR="00B04AA5" w:rsidRDefault="00B04AA5" w:rsidP="00B04AA5">
      <w:pPr>
        <w:pStyle w:val="s3"/>
        <w:spacing w:before="0" w:beforeAutospacing="0" w:after="0" w:afterAutospacing="0" w:line="324" w:lineRule="atLeast"/>
        <w:jc w:val="center"/>
        <w:rPr>
          <w:color w:val="000000"/>
          <w:sz w:val="27"/>
          <w:szCs w:val="27"/>
        </w:rPr>
      </w:pPr>
      <w:r>
        <w:rPr>
          <w:rStyle w:val="s2"/>
          <w:rFonts w:ascii="Liberation Serif" w:hAnsi="Liberation Serif"/>
          <w:b/>
          <w:bCs/>
          <w:color w:val="000000"/>
          <w:sz w:val="18"/>
          <w:szCs w:val="18"/>
        </w:rPr>
        <w:t>IN THE OLD SCHOOL ROOM</w:t>
      </w:r>
    </w:p>
    <w:p w14:paraId="33D2ABB4" w14:textId="77777777" w:rsidR="00B04AA5" w:rsidRDefault="00B04AA5" w:rsidP="00B04AA5">
      <w:pPr>
        <w:pStyle w:val="s3"/>
        <w:spacing w:before="0" w:beforeAutospacing="0" w:after="0" w:afterAutospacing="0" w:line="324" w:lineRule="atLeast"/>
        <w:jc w:val="center"/>
        <w:rPr>
          <w:color w:val="000000"/>
          <w:sz w:val="27"/>
          <w:szCs w:val="27"/>
        </w:rPr>
      </w:pPr>
      <w:r>
        <w:rPr>
          <w:color w:val="000000"/>
          <w:sz w:val="27"/>
          <w:szCs w:val="27"/>
        </w:rPr>
        <w:t> </w:t>
      </w:r>
    </w:p>
    <w:p w14:paraId="3411EBB6" w14:textId="77777777" w:rsidR="00B04AA5" w:rsidRDefault="00B04AA5"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PRESENT    </w:t>
      </w:r>
      <w:r>
        <w:rPr>
          <w:rStyle w:val="s4"/>
          <w:rFonts w:ascii="Liberation Serif" w:hAnsi="Liberation Serif"/>
          <w:color w:val="000000"/>
          <w:sz w:val="18"/>
          <w:szCs w:val="18"/>
        </w:rPr>
        <w:t>Cllr Helen Hakimzadeh (Chair)  </w:t>
      </w:r>
      <w:r>
        <w:rPr>
          <w:color w:val="000000"/>
          <w:sz w:val="27"/>
          <w:szCs w:val="27"/>
        </w:rPr>
        <w:t>​</w:t>
      </w:r>
      <w:r>
        <w:rPr>
          <w:rStyle w:val="s4"/>
          <w:rFonts w:ascii="Liberation Serif" w:hAnsi="Liberation Serif"/>
          <w:color w:val="000000"/>
          <w:sz w:val="18"/>
          <w:szCs w:val="18"/>
        </w:rPr>
        <w:t>Cllr. Andrew Howard</w:t>
      </w:r>
      <w:r>
        <w:rPr>
          <w:color w:val="000000"/>
          <w:sz w:val="27"/>
          <w:szCs w:val="27"/>
        </w:rPr>
        <w:t>​​</w:t>
      </w:r>
      <w:r>
        <w:rPr>
          <w:rStyle w:val="s4"/>
          <w:rFonts w:ascii="Liberation Serif" w:hAnsi="Liberation Serif"/>
          <w:color w:val="000000"/>
          <w:sz w:val="18"/>
          <w:szCs w:val="18"/>
        </w:rPr>
        <w:t>  Cllr Ricky Trim</w:t>
      </w:r>
    </w:p>
    <w:p w14:paraId="2E8C7E5C" w14:textId="77777777"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w:t>
      </w:r>
      <w:r>
        <w:rPr>
          <w:rStyle w:val="s4"/>
          <w:rFonts w:ascii="Liberation Serif" w:hAnsi="Liberation Serif"/>
          <w:color w:val="000000"/>
          <w:sz w:val="18"/>
          <w:szCs w:val="18"/>
        </w:rPr>
        <w:t>Cllr Angela Erkan</w:t>
      </w:r>
      <w:r>
        <w:rPr>
          <w:color w:val="000000"/>
          <w:sz w:val="27"/>
          <w:szCs w:val="27"/>
        </w:rPr>
        <w:t>​​​</w:t>
      </w:r>
      <w:r>
        <w:rPr>
          <w:rStyle w:val="s4"/>
          <w:rFonts w:ascii="Liberation Serif" w:hAnsi="Liberation Serif"/>
          <w:color w:val="000000"/>
          <w:sz w:val="18"/>
          <w:szCs w:val="18"/>
        </w:rPr>
        <w:t> Cllr Julien Turner </w:t>
      </w:r>
      <w:r>
        <w:rPr>
          <w:rStyle w:val="s2"/>
          <w:rFonts w:ascii="Liberation Serif" w:hAnsi="Liberation Serif"/>
          <w:b/>
          <w:bCs/>
          <w:color w:val="000000"/>
          <w:sz w:val="18"/>
          <w:szCs w:val="18"/>
        </w:rPr>
        <w:t>(Minute Taker)</w:t>
      </w:r>
    </w:p>
    <w:p w14:paraId="2B76CD1D" w14:textId="799EC8C5"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 </w:t>
      </w:r>
      <w:r>
        <w:rPr>
          <w:rStyle w:val="s2"/>
          <w:rFonts w:ascii="Liberation Serif" w:hAnsi="Liberation Serif"/>
          <w:b/>
          <w:bCs/>
          <w:color w:val="000000"/>
          <w:sz w:val="18"/>
          <w:szCs w:val="18"/>
        </w:rPr>
        <w:t>IN ATTENDANCE </w:t>
      </w:r>
      <w:r>
        <w:rPr>
          <w:color w:val="000000"/>
          <w:sz w:val="27"/>
          <w:szCs w:val="27"/>
        </w:rPr>
        <w:t>​</w:t>
      </w:r>
      <w:r>
        <w:rPr>
          <w:rStyle w:val="s2"/>
          <w:rFonts w:ascii="Liberation Serif" w:hAnsi="Liberation Serif"/>
          <w:b/>
          <w:bCs/>
          <w:color w:val="000000"/>
          <w:sz w:val="18"/>
          <w:szCs w:val="18"/>
        </w:rPr>
        <w:t>            </w:t>
      </w:r>
      <w:r>
        <w:rPr>
          <w:rStyle w:val="s4"/>
          <w:rFonts w:ascii="Liberation Serif" w:hAnsi="Liberation Serif"/>
          <w:color w:val="000000"/>
          <w:sz w:val="18"/>
          <w:szCs w:val="18"/>
        </w:rPr>
        <w:t>4 Members of the Public … and Ward Cllr. Emma Parker</w:t>
      </w:r>
    </w:p>
    <w:p w14:paraId="07A79CC4" w14:textId="77777777"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 </w:t>
      </w:r>
    </w:p>
    <w:p w14:paraId="4435CCC4" w14:textId="7EEAD146" w:rsidR="00B04AA5" w:rsidRDefault="00EF68CB"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117</w:t>
      </w:r>
      <w:r w:rsidR="00B04AA5">
        <w:rPr>
          <w:rStyle w:val="s2"/>
          <w:rFonts w:ascii="Liberation Serif" w:hAnsi="Liberation Serif"/>
          <w:b/>
          <w:bCs/>
          <w:color w:val="000000"/>
          <w:sz w:val="18"/>
          <w:szCs w:val="18"/>
        </w:rPr>
        <w:t>/23 ITEM 1 – OPENING REMARKS BY THE CHAIR</w:t>
      </w:r>
    </w:p>
    <w:p w14:paraId="37557CF0" w14:textId="77777777" w:rsidR="00B04AA5" w:rsidRDefault="00B04AA5" w:rsidP="00B04AA5">
      <w:pPr>
        <w:pStyle w:val="s5"/>
        <w:spacing w:before="0" w:beforeAutospacing="0" w:after="0" w:afterAutospacing="0" w:line="324" w:lineRule="atLeast"/>
        <w:jc w:val="both"/>
        <w:rPr>
          <w:color w:val="000000"/>
          <w:sz w:val="27"/>
          <w:szCs w:val="27"/>
        </w:rPr>
      </w:pPr>
      <w:r>
        <w:rPr>
          <w:rStyle w:val="s4"/>
          <w:rFonts w:ascii="Liberation Serif" w:hAnsi="Liberation Serif"/>
          <w:color w:val="000000"/>
          <w:sz w:val="18"/>
          <w:szCs w:val="18"/>
        </w:rPr>
        <w:t>The Clerk had advised beforehand that he would not be attending so Cllr Turner would be taking the Minutes.  There was only the one Item on the Agenda which had not been addressed on the last PC meeting owing to a Communications difficulty between Dorset Council and the PC.  This latter would not be discussed at this Meeting.  A reminder was given to councillors about the Standing Orders regarding Declarations of Interest.</w:t>
      </w:r>
    </w:p>
    <w:p w14:paraId="4ACB2620" w14:textId="764ABE7E" w:rsidR="00B04AA5" w:rsidRDefault="00EF68CB"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118</w:t>
      </w:r>
      <w:r w:rsidR="00B04AA5">
        <w:rPr>
          <w:rStyle w:val="s2"/>
          <w:rFonts w:ascii="Liberation Serif" w:hAnsi="Liberation Serif"/>
          <w:b/>
          <w:bCs/>
          <w:color w:val="000000"/>
          <w:sz w:val="18"/>
          <w:szCs w:val="18"/>
        </w:rPr>
        <w:t>/23 ITEM 2 – APOLOGIES </w:t>
      </w:r>
      <w:r w:rsidR="00B04AA5">
        <w:rPr>
          <w:rStyle w:val="s4"/>
          <w:rFonts w:ascii="Liberation Serif" w:hAnsi="Liberation Serif"/>
          <w:color w:val="000000"/>
          <w:sz w:val="18"/>
          <w:szCs w:val="18"/>
        </w:rPr>
        <w:t>Cllr Deeney (Chair) &amp; Mr R Turley (Clerk) had sent apologies.</w:t>
      </w:r>
    </w:p>
    <w:p w14:paraId="1BA32447" w14:textId="5AF1D0E5" w:rsidR="00B04AA5" w:rsidRDefault="00EF68CB"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119</w:t>
      </w:r>
      <w:r w:rsidR="00B04AA5">
        <w:rPr>
          <w:rStyle w:val="s2"/>
          <w:rFonts w:ascii="Liberation Serif" w:hAnsi="Liberation Serif"/>
          <w:b/>
          <w:bCs/>
          <w:color w:val="000000"/>
          <w:sz w:val="18"/>
          <w:szCs w:val="18"/>
        </w:rPr>
        <w:t>/23 ITEM 3 – DECLARATIONS OF INTEREST.  </w:t>
      </w:r>
      <w:r w:rsidR="00B04AA5">
        <w:rPr>
          <w:rStyle w:val="s4"/>
          <w:rFonts w:ascii="Liberation Serif" w:hAnsi="Liberation Serif"/>
          <w:color w:val="000000"/>
          <w:sz w:val="18"/>
          <w:szCs w:val="18"/>
        </w:rPr>
        <w:t>Each Cllr asked in turn (there were None).</w:t>
      </w:r>
    </w:p>
    <w:p w14:paraId="6D7421B7" w14:textId="26C91493" w:rsidR="00B04AA5" w:rsidRDefault="00EF68CB"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120</w:t>
      </w:r>
      <w:r w:rsidR="00B04AA5">
        <w:rPr>
          <w:rStyle w:val="s2"/>
          <w:rFonts w:ascii="Liberation Serif" w:hAnsi="Liberation Serif"/>
          <w:b/>
          <w:bCs/>
          <w:color w:val="000000"/>
          <w:sz w:val="18"/>
          <w:szCs w:val="18"/>
        </w:rPr>
        <w:t>/23 – ITEM 4 PUBLIC PARTICIPATION ON AGENDA ITEMS</w:t>
      </w:r>
    </w:p>
    <w:p w14:paraId="40FF57A3" w14:textId="77777777" w:rsidR="00B04AA5" w:rsidRDefault="00B04AA5" w:rsidP="00B04AA5">
      <w:pPr>
        <w:pStyle w:val="s5"/>
        <w:spacing w:before="0" w:beforeAutospacing="0" w:after="0" w:afterAutospacing="0" w:line="324" w:lineRule="atLeast"/>
        <w:jc w:val="both"/>
        <w:rPr>
          <w:color w:val="000000"/>
          <w:sz w:val="27"/>
          <w:szCs w:val="27"/>
        </w:rPr>
      </w:pPr>
      <w:r>
        <w:rPr>
          <w:rStyle w:val="s4"/>
          <w:rFonts w:ascii="Liberation Serif" w:hAnsi="Liberation Serif"/>
          <w:color w:val="000000"/>
          <w:sz w:val="18"/>
          <w:szCs w:val="18"/>
        </w:rPr>
        <w:t>A Member of the Public provided a thorough Overview with good Photographs of the principal architectural features of the nearby Cottages and based on his experience of working with Dorset Council in related Fields, he felt that the proposed PA whilst slightly unusual in design, would not detract from any of the other cottages considering their current modifications and modernisations.  (He then left the meeting).</w:t>
      </w:r>
    </w:p>
    <w:p w14:paraId="73DA3044" w14:textId="77777777" w:rsidR="00B04AA5" w:rsidRDefault="00B04AA5" w:rsidP="00B04AA5">
      <w:pPr>
        <w:pStyle w:val="s5"/>
        <w:spacing w:before="0" w:beforeAutospacing="0" w:after="0" w:afterAutospacing="0" w:line="324" w:lineRule="atLeast"/>
        <w:jc w:val="both"/>
        <w:rPr>
          <w:color w:val="000000"/>
          <w:sz w:val="27"/>
          <w:szCs w:val="27"/>
        </w:rPr>
      </w:pPr>
      <w:r>
        <w:rPr>
          <w:rStyle w:val="s4"/>
          <w:rFonts w:ascii="Liberation Serif" w:hAnsi="Liberation Serif"/>
          <w:color w:val="000000"/>
          <w:sz w:val="18"/>
          <w:szCs w:val="18"/>
        </w:rPr>
        <w:t>A second Member of the Public thought the change was a good Idea – and that Old Buildings needed to be updated to be usable.</w:t>
      </w:r>
    </w:p>
    <w:p w14:paraId="06769E4A" w14:textId="77777777" w:rsidR="00B04AA5" w:rsidRDefault="00B04AA5" w:rsidP="00B04AA5">
      <w:pPr>
        <w:pStyle w:val="s5"/>
        <w:spacing w:before="0" w:beforeAutospacing="0" w:after="0" w:afterAutospacing="0" w:line="324" w:lineRule="atLeast"/>
        <w:jc w:val="both"/>
        <w:rPr>
          <w:color w:val="000000"/>
          <w:sz w:val="27"/>
          <w:szCs w:val="27"/>
        </w:rPr>
      </w:pPr>
      <w:r>
        <w:rPr>
          <w:rStyle w:val="s4"/>
          <w:rFonts w:ascii="Liberation Serif" w:hAnsi="Liberation Serif"/>
          <w:color w:val="000000"/>
          <w:sz w:val="18"/>
          <w:szCs w:val="18"/>
        </w:rPr>
        <w:t>Another Member of the Public said efforts had been made to use sympathetic materials to fit the area.  Whilst it </w:t>
      </w:r>
      <w:r>
        <w:rPr>
          <w:rStyle w:val="s2"/>
          <w:rFonts w:ascii="Liberation Serif" w:hAnsi="Liberation Serif"/>
          <w:b/>
          <w:bCs/>
          <w:color w:val="000000"/>
          <w:sz w:val="18"/>
          <w:szCs w:val="18"/>
        </w:rPr>
        <w:t>was different </w:t>
      </w:r>
      <w:r>
        <w:rPr>
          <w:rStyle w:val="s4"/>
          <w:rFonts w:ascii="Liberation Serif" w:hAnsi="Liberation Serif"/>
          <w:color w:val="000000"/>
          <w:sz w:val="18"/>
          <w:szCs w:val="18"/>
        </w:rPr>
        <w:t>that enabled one to read the history of the Buildings.</w:t>
      </w:r>
    </w:p>
    <w:p w14:paraId="050CADDF" w14:textId="7148314B" w:rsidR="00B04AA5" w:rsidRDefault="00B04AA5"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1</w:t>
      </w:r>
      <w:r w:rsidR="00EF68CB">
        <w:rPr>
          <w:rStyle w:val="s2"/>
          <w:rFonts w:ascii="Liberation Serif" w:hAnsi="Liberation Serif"/>
          <w:b/>
          <w:bCs/>
          <w:color w:val="000000"/>
          <w:sz w:val="18"/>
          <w:szCs w:val="18"/>
        </w:rPr>
        <w:t>21</w:t>
      </w:r>
      <w:r>
        <w:rPr>
          <w:rStyle w:val="s2"/>
          <w:rFonts w:ascii="Liberation Serif" w:hAnsi="Liberation Serif"/>
          <w:b/>
          <w:bCs/>
          <w:color w:val="000000"/>
          <w:sz w:val="18"/>
          <w:szCs w:val="18"/>
        </w:rPr>
        <w:t>/23  ITEM 5 PLANNING APPLICATION P/HOU/2023/01898 – FROGMORE COTTAGE</w:t>
      </w:r>
    </w:p>
    <w:p w14:paraId="3757DB39" w14:textId="77777777" w:rsidR="00B04AA5" w:rsidRDefault="00B04AA5"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Councillors’ Views.  </w:t>
      </w:r>
      <w:r>
        <w:rPr>
          <w:rStyle w:val="s4"/>
          <w:rFonts w:ascii="Liberation Serif" w:hAnsi="Liberation Serif"/>
          <w:color w:val="000000"/>
          <w:sz w:val="18"/>
          <w:szCs w:val="18"/>
        </w:rPr>
        <w:t>RT was content.  AH felt the Case Officer should look at roof angles which rather caught the eye and did change the History of the Road.  AE was generally content.  HH was worried about the materials being out of character.  JT was content but wanted (for fairness) the main points made by the two absent Complainants to be reflected in the PC reply to DC (specifically on Materials and Flood Implications).  The recorded Vote was “</w:t>
      </w:r>
      <w:r>
        <w:rPr>
          <w:rStyle w:val="s6"/>
          <w:rFonts w:ascii="Liberation Serif" w:hAnsi="Liberation Serif"/>
          <w:color w:val="FF0000"/>
          <w:sz w:val="18"/>
          <w:szCs w:val="18"/>
        </w:rPr>
        <w:t>No Objections”</w:t>
      </w:r>
      <w:r>
        <w:rPr>
          <w:rStyle w:val="s4"/>
          <w:rFonts w:ascii="Liberation Serif" w:hAnsi="Liberation Serif"/>
          <w:color w:val="000000"/>
          <w:sz w:val="18"/>
          <w:szCs w:val="18"/>
        </w:rPr>
        <w:t> </w:t>
      </w:r>
      <w:r>
        <w:rPr>
          <w:rStyle w:val="s7"/>
          <w:rFonts w:ascii="Liberation Serif" w:hAnsi="Liberation Serif"/>
          <w:color w:val="C9211E"/>
          <w:sz w:val="18"/>
          <w:szCs w:val="18"/>
        </w:rPr>
        <w:t>(AK</w:t>
      </w:r>
      <w:r>
        <w:rPr>
          <w:rStyle w:val="s4"/>
          <w:rFonts w:ascii="Liberation Serif" w:hAnsi="Liberation Serif"/>
          <w:color w:val="000000"/>
          <w:sz w:val="18"/>
          <w:szCs w:val="18"/>
        </w:rPr>
        <w:t>, </w:t>
      </w:r>
      <w:r>
        <w:rPr>
          <w:rStyle w:val="s7"/>
          <w:rFonts w:ascii="Liberation Serif" w:hAnsi="Liberation Serif"/>
          <w:color w:val="C9211E"/>
          <w:sz w:val="18"/>
          <w:szCs w:val="18"/>
        </w:rPr>
        <w:t>RT, &amp; JT) -</w:t>
      </w:r>
      <w:r>
        <w:rPr>
          <w:rStyle w:val="s4"/>
          <w:rFonts w:ascii="Liberation Serif" w:hAnsi="Liberation Serif"/>
          <w:color w:val="000000"/>
          <w:sz w:val="18"/>
          <w:szCs w:val="18"/>
        </w:rPr>
        <w:t> </w:t>
      </w:r>
      <w:r>
        <w:rPr>
          <w:rStyle w:val="s8"/>
          <w:rFonts w:ascii="Liberation Serif" w:hAnsi="Liberation Serif"/>
          <w:b/>
          <w:bCs/>
          <w:color w:val="00A933"/>
          <w:sz w:val="18"/>
          <w:szCs w:val="18"/>
        </w:rPr>
        <w:t>with  HH Objecting </w:t>
      </w:r>
      <w:r>
        <w:rPr>
          <w:rStyle w:val="s4"/>
          <w:rFonts w:ascii="Liberation Serif" w:hAnsi="Liberation Serif"/>
          <w:color w:val="000000"/>
          <w:sz w:val="18"/>
          <w:szCs w:val="18"/>
        </w:rPr>
        <w:t>… </w:t>
      </w:r>
      <w:r>
        <w:rPr>
          <w:rStyle w:val="s9"/>
          <w:rFonts w:ascii="Liberation Serif" w:hAnsi="Liberation Serif"/>
          <w:b/>
          <w:bCs/>
          <w:color w:val="3465A4"/>
          <w:sz w:val="18"/>
          <w:szCs w:val="18"/>
        </w:rPr>
        <w:t>and AH Abstaining</w:t>
      </w:r>
      <w:r>
        <w:rPr>
          <w:rStyle w:val="s4"/>
          <w:rFonts w:ascii="Liberation Serif" w:hAnsi="Liberation Serif"/>
          <w:color w:val="000000"/>
          <w:sz w:val="18"/>
          <w:szCs w:val="18"/>
        </w:rPr>
        <w:t>.</w:t>
      </w:r>
    </w:p>
    <w:p w14:paraId="53C25B08" w14:textId="4DF535AB"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 </w:t>
      </w:r>
      <w:r>
        <w:rPr>
          <w:rStyle w:val="s2"/>
          <w:rFonts w:ascii="Liberation Serif" w:hAnsi="Liberation Serif"/>
          <w:b/>
          <w:bCs/>
          <w:color w:val="000000"/>
          <w:sz w:val="18"/>
          <w:szCs w:val="18"/>
        </w:rPr>
        <w:t>Reply to DC,  The Chair drafted a Reply (read out to All) for the Clerk to submit as follows:</w:t>
      </w:r>
    </w:p>
    <w:p w14:paraId="2C163193" w14:textId="5318CBD1"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 </w:t>
      </w:r>
      <w:r>
        <w:rPr>
          <w:rStyle w:val="s2"/>
          <w:rFonts w:ascii="Liberation Serif" w:hAnsi="Liberation Serif"/>
          <w:b/>
          <w:bCs/>
          <w:color w:val="000000"/>
          <w:sz w:val="18"/>
          <w:szCs w:val="18"/>
        </w:rPr>
        <w:t>“We, Winterborne Whitechurch Parish Council, have no objection to P/HOU/2023 01898 as the Planning Officer will have taken note of the objections from the immediate neighbours.”</w:t>
      </w:r>
    </w:p>
    <w:p w14:paraId="6A78AC97" w14:textId="77777777" w:rsidR="00B04AA5" w:rsidRDefault="00B04AA5" w:rsidP="00B04AA5">
      <w:pPr>
        <w:pStyle w:val="s5"/>
        <w:spacing w:before="0" w:beforeAutospacing="0" w:after="0" w:afterAutospacing="0" w:line="324" w:lineRule="atLeast"/>
        <w:jc w:val="both"/>
        <w:rPr>
          <w:color w:val="000000"/>
          <w:sz w:val="27"/>
          <w:szCs w:val="27"/>
        </w:rPr>
      </w:pPr>
      <w:r>
        <w:rPr>
          <w:rStyle w:val="s4"/>
          <w:rFonts w:ascii="Liberation Serif" w:hAnsi="Liberation Serif"/>
          <w:color w:val="000000"/>
          <w:sz w:val="18"/>
          <w:szCs w:val="18"/>
        </w:rPr>
        <w:t>--------------------------------------------------------------------------------------------------------------- “</w:t>
      </w:r>
    </w:p>
    <w:p w14:paraId="3282150B" w14:textId="027A7445" w:rsidR="00B04AA5" w:rsidRDefault="00EF68CB" w:rsidP="00B04AA5">
      <w:pPr>
        <w:pStyle w:val="s5"/>
        <w:spacing w:before="0" w:beforeAutospacing="0" w:after="0" w:afterAutospacing="0" w:line="324" w:lineRule="atLeast"/>
        <w:jc w:val="both"/>
        <w:rPr>
          <w:color w:val="000000"/>
          <w:sz w:val="27"/>
          <w:szCs w:val="27"/>
        </w:rPr>
      </w:pPr>
      <w:r>
        <w:rPr>
          <w:rStyle w:val="s2"/>
          <w:rFonts w:ascii="Liberation Serif" w:hAnsi="Liberation Serif"/>
          <w:b/>
          <w:bCs/>
          <w:color w:val="000000"/>
          <w:sz w:val="18"/>
          <w:szCs w:val="18"/>
        </w:rPr>
        <w:t>122</w:t>
      </w:r>
      <w:r w:rsidR="00B04AA5">
        <w:rPr>
          <w:rStyle w:val="s2"/>
          <w:rFonts w:ascii="Liberation Serif" w:hAnsi="Liberation Serif"/>
          <w:b/>
          <w:bCs/>
          <w:color w:val="000000"/>
          <w:sz w:val="18"/>
          <w:szCs w:val="18"/>
        </w:rPr>
        <w:t>/23 DATE OF NEXT MEETING</w:t>
      </w:r>
      <w:r w:rsidR="00B04AA5">
        <w:rPr>
          <w:rStyle w:val="s4"/>
          <w:rFonts w:ascii="Liberation Serif" w:hAnsi="Liberation Serif"/>
          <w:color w:val="000000"/>
          <w:sz w:val="18"/>
          <w:szCs w:val="18"/>
        </w:rPr>
        <w:t> – 12th July 2023 at 7 pm</w:t>
      </w:r>
    </w:p>
    <w:p w14:paraId="436E07F6" w14:textId="77777777"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 </w:t>
      </w:r>
    </w:p>
    <w:p w14:paraId="6F342E59" w14:textId="33CA5C59" w:rsidR="00B04AA5" w:rsidRDefault="00B04AA5" w:rsidP="00B04AA5">
      <w:pPr>
        <w:pStyle w:val="s5"/>
        <w:spacing w:before="0" w:beforeAutospacing="0" w:after="0" w:afterAutospacing="0" w:line="324" w:lineRule="atLeast"/>
        <w:jc w:val="both"/>
        <w:rPr>
          <w:color w:val="000000"/>
          <w:sz w:val="27"/>
          <w:szCs w:val="27"/>
        </w:rPr>
      </w:pPr>
      <w:r>
        <w:rPr>
          <w:color w:val="000000"/>
          <w:sz w:val="27"/>
          <w:szCs w:val="27"/>
        </w:rPr>
        <w:t>​​​</w:t>
      </w:r>
      <w:r>
        <w:rPr>
          <w:rStyle w:val="s4"/>
          <w:rFonts w:ascii="Liberation Serif" w:hAnsi="Liberation Serif"/>
          <w:color w:val="000000"/>
          <w:sz w:val="18"/>
          <w:szCs w:val="18"/>
        </w:rPr>
        <w:t xml:space="preserve">         </w:t>
      </w:r>
      <w:r w:rsidR="009E6B34">
        <w:rPr>
          <w:rStyle w:val="s4"/>
          <w:rFonts w:ascii="Liberation Serif" w:hAnsi="Liberation Serif"/>
          <w:color w:val="000000"/>
          <w:sz w:val="18"/>
          <w:szCs w:val="18"/>
        </w:rPr>
        <w:t xml:space="preserve">                        </w:t>
      </w:r>
      <w:r>
        <w:rPr>
          <w:rStyle w:val="s4"/>
          <w:rFonts w:ascii="Liberation Serif" w:hAnsi="Liberation Serif"/>
          <w:color w:val="000000"/>
          <w:sz w:val="18"/>
          <w:szCs w:val="18"/>
        </w:rPr>
        <w:t>     </w:t>
      </w:r>
      <w:r>
        <w:rPr>
          <w:rStyle w:val="s2"/>
          <w:rFonts w:ascii="Liberation Serif" w:hAnsi="Liberation Serif"/>
          <w:b/>
          <w:bCs/>
          <w:color w:val="000000"/>
          <w:sz w:val="18"/>
          <w:szCs w:val="18"/>
        </w:rPr>
        <w:t>(Meeting Closed at 2021)</w:t>
      </w:r>
    </w:p>
    <w:p w14:paraId="25FC0BF8" w14:textId="77777777" w:rsidR="002F6098" w:rsidRDefault="002F6098"/>
    <w:sectPr w:rsidR="002F6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5"/>
    <w:rsid w:val="002F6098"/>
    <w:rsid w:val="009C5097"/>
    <w:rsid w:val="009E6B34"/>
    <w:rsid w:val="00B04AA5"/>
    <w:rsid w:val="00E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E222"/>
  <w15:chartTrackingRefBased/>
  <w15:docId w15:val="{67E9440B-CA03-43E4-8BF0-158A5EBF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B04AA5"/>
    <w:pPr>
      <w:spacing w:before="100" w:beforeAutospacing="1" w:after="100" w:afterAutospacing="1" w:line="240" w:lineRule="auto"/>
    </w:pPr>
    <w:rPr>
      <w:rFonts w:ascii="Calibri" w:hAnsi="Calibri" w:cs="Calibri"/>
      <w:lang w:eastAsia="en-GB"/>
    </w:rPr>
  </w:style>
  <w:style w:type="paragraph" w:customStyle="1" w:styleId="s5">
    <w:name w:val="s5"/>
    <w:basedOn w:val="Normal"/>
    <w:rsid w:val="00B04AA5"/>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B04AA5"/>
  </w:style>
  <w:style w:type="character" w:customStyle="1" w:styleId="s4">
    <w:name w:val="s4"/>
    <w:basedOn w:val="DefaultParagraphFont"/>
    <w:rsid w:val="00B04AA5"/>
  </w:style>
  <w:style w:type="character" w:customStyle="1" w:styleId="s6">
    <w:name w:val="s6"/>
    <w:basedOn w:val="DefaultParagraphFont"/>
    <w:rsid w:val="00B04AA5"/>
  </w:style>
  <w:style w:type="character" w:customStyle="1" w:styleId="s7">
    <w:name w:val="s7"/>
    <w:basedOn w:val="DefaultParagraphFont"/>
    <w:rsid w:val="00B04AA5"/>
  </w:style>
  <w:style w:type="character" w:customStyle="1" w:styleId="s8">
    <w:name w:val="s8"/>
    <w:basedOn w:val="DefaultParagraphFont"/>
    <w:rsid w:val="00B04AA5"/>
  </w:style>
  <w:style w:type="character" w:customStyle="1" w:styleId="s9">
    <w:name w:val="s9"/>
    <w:basedOn w:val="DefaultParagraphFont"/>
    <w:rsid w:val="00B0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WWPC</dc:creator>
  <cp:keywords/>
  <dc:description/>
  <cp:lastModifiedBy>WWPC</cp:lastModifiedBy>
  <cp:revision>2</cp:revision>
  <dcterms:created xsi:type="dcterms:W3CDTF">2023-07-07T05:29:00Z</dcterms:created>
  <dcterms:modified xsi:type="dcterms:W3CDTF">2023-07-07T05:29:00Z</dcterms:modified>
</cp:coreProperties>
</file>